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F7192" w14:textId="68D9AA55" w:rsidR="007950C2" w:rsidRPr="00414C95" w:rsidRDefault="00037A67" w:rsidP="00037A67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C95">
        <w:rPr>
          <w:rFonts w:ascii="Times New Roman" w:hAnsi="Times New Roman" w:cs="Times New Roman"/>
          <w:sz w:val="24"/>
          <w:szCs w:val="24"/>
        </w:rPr>
        <w:t xml:space="preserve">Таблица для внесения </w:t>
      </w:r>
      <w:r w:rsidR="00FC3705">
        <w:rPr>
          <w:rFonts w:ascii="Times New Roman" w:hAnsi="Times New Roman" w:cs="Times New Roman"/>
          <w:sz w:val="24"/>
          <w:szCs w:val="24"/>
        </w:rPr>
        <w:t>информации</w:t>
      </w:r>
      <w:r w:rsidRPr="00414C95">
        <w:rPr>
          <w:rFonts w:ascii="Times New Roman" w:hAnsi="Times New Roman" w:cs="Times New Roman"/>
          <w:sz w:val="24"/>
          <w:szCs w:val="24"/>
        </w:rPr>
        <w:t xml:space="preserve"> о </w:t>
      </w:r>
      <w:r w:rsidR="00EB169B">
        <w:rPr>
          <w:rFonts w:ascii="Times New Roman" w:hAnsi="Times New Roman" w:cs="Times New Roman"/>
          <w:sz w:val="24"/>
          <w:szCs w:val="24"/>
        </w:rPr>
        <w:t>размещении</w:t>
      </w:r>
      <w:r w:rsidRPr="00414C95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</w:p>
    <w:p w14:paraId="004AD8FF" w14:textId="52734C28" w:rsidR="00037A67" w:rsidRPr="00FC3705" w:rsidRDefault="00037A67" w:rsidP="00037A67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79"/>
        <w:gridCol w:w="1552"/>
        <w:gridCol w:w="5387"/>
        <w:gridCol w:w="6342"/>
      </w:tblGrid>
      <w:tr w:rsidR="00414C95" w14:paraId="2FDB9A5C" w14:textId="161311FE" w:rsidTr="00FC3705">
        <w:tc>
          <w:tcPr>
            <w:tcW w:w="439" w:type="pct"/>
          </w:tcPr>
          <w:p w14:paraId="3E0B5826" w14:textId="5BF4E0BC" w:rsidR="00414C95" w:rsidRPr="00414C95" w:rsidRDefault="00414C95" w:rsidP="00037A67">
            <w:pPr>
              <w:jc w:val="center"/>
              <w:rPr>
                <w:rFonts w:ascii="Times New Roman" w:hAnsi="Times New Roman" w:cs="Times New Roman"/>
              </w:rPr>
            </w:pPr>
            <w:r w:rsidRPr="00414C9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533" w:type="pct"/>
          </w:tcPr>
          <w:p w14:paraId="5441854B" w14:textId="6EC59614" w:rsidR="00414C95" w:rsidRPr="00414C95" w:rsidRDefault="00414C95" w:rsidP="00037A67">
            <w:pPr>
              <w:jc w:val="center"/>
              <w:rPr>
                <w:rFonts w:ascii="Times New Roman" w:hAnsi="Times New Roman" w:cs="Times New Roman"/>
              </w:rPr>
            </w:pPr>
            <w:r w:rsidRPr="00414C95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1850" w:type="pct"/>
          </w:tcPr>
          <w:p w14:paraId="469DD405" w14:textId="7081CDFA" w:rsidR="00414C95" w:rsidRPr="00414C95" w:rsidRDefault="00414C95" w:rsidP="00037A67">
            <w:pPr>
              <w:jc w:val="center"/>
              <w:rPr>
                <w:rFonts w:ascii="Times New Roman" w:hAnsi="Times New Roman" w:cs="Times New Roman"/>
              </w:rPr>
            </w:pPr>
            <w:r w:rsidRPr="00414C95">
              <w:rPr>
                <w:rFonts w:ascii="Times New Roman" w:hAnsi="Times New Roman" w:cs="Times New Roman"/>
              </w:rPr>
              <w:t>Результат/продукт</w:t>
            </w:r>
          </w:p>
        </w:tc>
        <w:tc>
          <w:tcPr>
            <w:tcW w:w="2178" w:type="pct"/>
          </w:tcPr>
          <w:p w14:paraId="74A60CEB" w14:textId="148CF5BB" w:rsidR="00414C95" w:rsidRPr="00C945B6" w:rsidRDefault="00414C95" w:rsidP="00037A67">
            <w:pPr>
              <w:jc w:val="center"/>
              <w:rPr>
                <w:rFonts w:ascii="Times New Roman" w:hAnsi="Times New Roman" w:cs="Times New Roman"/>
              </w:rPr>
            </w:pPr>
            <w:r w:rsidRPr="00C945B6">
              <w:rPr>
                <w:rFonts w:ascii="Times New Roman" w:hAnsi="Times New Roman" w:cs="Times New Roman"/>
              </w:rPr>
              <w:t>Активная ссылка</w:t>
            </w:r>
          </w:p>
        </w:tc>
      </w:tr>
      <w:tr w:rsidR="00414C95" w14:paraId="5210D527" w14:textId="214A96CC" w:rsidTr="00FC3705">
        <w:tc>
          <w:tcPr>
            <w:tcW w:w="439" w:type="pct"/>
            <w:vMerge w:val="restart"/>
          </w:tcPr>
          <w:p w14:paraId="16BD8D65" w14:textId="32BCD6D9" w:rsidR="00414C95" w:rsidRPr="00414C95" w:rsidRDefault="00414C95" w:rsidP="00037A67">
            <w:pPr>
              <w:jc w:val="center"/>
              <w:rPr>
                <w:rFonts w:ascii="Times New Roman" w:hAnsi="Times New Roman" w:cs="Times New Roman"/>
              </w:rPr>
            </w:pPr>
            <w:r w:rsidRPr="00414C9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33" w:type="pct"/>
          </w:tcPr>
          <w:p w14:paraId="00E62A98" w14:textId="2008CD78" w:rsidR="00414C95" w:rsidRPr="00414C95" w:rsidRDefault="00414C95" w:rsidP="00037A67">
            <w:pPr>
              <w:jc w:val="center"/>
              <w:rPr>
                <w:rFonts w:ascii="Times New Roman" w:hAnsi="Times New Roman" w:cs="Times New Roman"/>
              </w:rPr>
            </w:pPr>
            <w:r w:rsidRPr="00414C95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1850" w:type="pct"/>
            <w:vMerge w:val="restart"/>
          </w:tcPr>
          <w:p w14:paraId="3469989F" w14:textId="02E9985F" w:rsidR="00414C95" w:rsidRPr="00414C95" w:rsidRDefault="00414C95" w:rsidP="00037A67">
            <w:pPr>
              <w:jc w:val="center"/>
              <w:rPr>
                <w:rFonts w:ascii="Times New Roman" w:hAnsi="Times New Roman" w:cs="Times New Roman"/>
              </w:rPr>
            </w:pPr>
            <w:r w:rsidRPr="00414C95">
              <w:rPr>
                <w:rFonts w:ascii="Times New Roman" w:hAnsi="Times New Roman" w:cs="Times New Roman"/>
              </w:rPr>
              <w:t>Информация о результате личного участия аттестуемого в конкурсе</w:t>
            </w:r>
          </w:p>
        </w:tc>
        <w:tc>
          <w:tcPr>
            <w:tcW w:w="2178" w:type="pct"/>
          </w:tcPr>
          <w:p w14:paraId="4587DAAA" w14:textId="77777777" w:rsidR="00414C95" w:rsidRDefault="00414C95" w:rsidP="0003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C95" w14:paraId="72CE45FD" w14:textId="07DC7B56" w:rsidTr="00FC3705">
        <w:tc>
          <w:tcPr>
            <w:tcW w:w="439" w:type="pct"/>
            <w:vMerge/>
          </w:tcPr>
          <w:p w14:paraId="6ACE2300" w14:textId="77777777" w:rsidR="00414C95" w:rsidRPr="00414C95" w:rsidRDefault="00414C95" w:rsidP="00037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</w:tcPr>
          <w:p w14:paraId="0121B9D4" w14:textId="0CBF43CC" w:rsidR="00414C95" w:rsidRPr="00414C95" w:rsidRDefault="00414C95" w:rsidP="00037A67">
            <w:pPr>
              <w:jc w:val="center"/>
              <w:rPr>
                <w:rFonts w:ascii="Times New Roman" w:hAnsi="Times New Roman" w:cs="Times New Roman"/>
              </w:rPr>
            </w:pPr>
            <w:r w:rsidRPr="00414C95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1850" w:type="pct"/>
            <w:vMerge/>
          </w:tcPr>
          <w:p w14:paraId="6501029E" w14:textId="77777777" w:rsidR="00414C95" w:rsidRPr="00414C95" w:rsidRDefault="00414C95" w:rsidP="00037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8" w:type="pct"/>
          </w:tcPr>
          <w:p w14:paraId="307441F9" w14:textId="77777777" w:rsidR="00414C95" w:rsidRDefault="00414C95" w:rsidP="0003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C95" w14:paraId="571BE66E" w14:textId="77777777" w:rsidTr="00FC3705">
        <w:tc>
          <w:tcPr>
            <w:tcW w:w="439" w:type="pct"/>
          </w:tcPr>
          <w:p w14:paraId="5559E5E8" w14:textId="118B1748" w:rsidR="00414C95" w:rsidRPr="00414C95" w:rsidRDefault="00414C95" w:rsidP="00037A67">
            <w:pPr>
              <w:jc w:val="center"/>
              <w:rPr>
                <w:rFonts w:ascii="Times New Roman" w:hAnsi="Times New Roman" w:cs="Times New Roman"/>
              </w:rPr>
            </w:pPr>
            <w:r w:rsidRPr="00414C95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33" w:type="pct"/>
          </w:tcPr>
          <w:p w14:paraId="74D5E393" w14:textId="20989C5D" w:rsidR="00414C95" w:rsidRPr="00414C95" w:rsidRDefault="00414C95" w:rsidP="00037A67">
            <w:pPr>
              <w:jc w:val="center"/>
              <w:rPr>
                <w:rFonts w:ascii="Times New Roman" w:hAnsi="Times New Roman" w:cs="Times New Roman"/>
              </w:rPr>
            </w:pPr>
            <w:r w:rsidRPr="00414C95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1850" w:type="pct"/>
          </w:tcPr>
          <w:p w14:paraId="4C8866A1" w14:textId="03DB5626" w:rsidR="00414C95" w:rsidRPr="00414C95" w:rsidRDefault="00414C95" w:rsidP="00037A67">
            <w:pPr>
              <w:jc w:val="center"/>
              <w:rPr>
                <w:rFonts w:ascii="Times New Roman" w:hAnsi="Times New Roman" w:cs="Times New Roman"/>
              </w:rPr>
            </w:pPr>
            <w:r w:rsidRPr="00414C95">
              <w:rPr>
                <w:rFonts w:ascii="Times New Roman" w:hAnsi="Times New Roman" w:cs="Times New Roman"/>
              </w:rPr>
              <w:t>Педагогическая разработка</w:t>
            </w:r>
          </w:p>
        </w:tc>
        <w:tc>
          <w:tcPr>
            <w:tcW w:w="2178" w:type="pct"/>
          </w:tcPr>
          <w:p w14:paraId="27D5FB71" w14:textId="77777777" w:rsidR="00414C95" w:rsidRDefault="00414C95" w:rsidP="0003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C95" w14:paraId="6C55CD96" w14:textId="77777777" w:rsidTr="00FC3705">
        <w:tc>
          <w:tcPr>
            <w:tcW w:w="439" w:type="pct"/>
          </w:tcPr>
          <w:p w14:paraId="7E8C30FD" w14:textId="7DC9F90C" w:rsidR="00414C95" w:rsidRPr="00414C95" w:rsidRDefault="00414C95" w:rsidP="00037A67">
            <w:pPr>
              <w:jc w:val="center"/>
              <w:rPr>
                <w:rFonts w:ascii="Times New Roman" w:hAnsi="Times New Roman" w:cs="Times New Roman"/>
              </w:rPr>
            </w:pPr>
            <w:r w:rsidRPr="00414C95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533" w:type="pct"/>
          </w:tcPr>
          <w:p w14:paraId="63404D5F" w14:textId="5BF4B2B6" w:rsidR="00414C95" w:rsidRPr="00414C95" w:rsidRDefault="00414C95" w:rsidP="00037A67">
            <w:pPr>
              <w:jc w:val="center"/>
              <w:rPr>
                <w:rFonts w:ascii="Times New Roman" w:hAnsi="Times New Roman" w:cs="Times New Roman"/>
              </w:rPr>
            </w:pPr>
            <w:r w:rsidRPr="00414C95">
              <w:rPr>
                <w:rFonts w:ascii="Times New Roman" w:hAnsi="Times New Roman" w:cs="Times New Roman"/>
              </w:rPr>
              <w:t>3.5.1.</w:t>
            </w:r>
          </w:p>
        </w:tc>
        <w:tc>
          <w:tcPr>
            <w:tcW w:w="1850" w:type="pct"/>
            <w:shd w:val="clear" w:color="auto" w:fill="auto"/>
          </w:tcPr>
          <w:p w14:paraId="00467947" w14:textId="04B9E40B" w:rsidR="00414C95" w:rsidRPr="007C1B9D" w:rsidRDefault="00414C95" w:rsidP="00414C95">
            <w:pPr>
              <w:pStyle w:val="1"/>
              <w:shd w:val="clear" w:color="auto" w:fill="F5F5F5"/>
              <w:spacing w:before="0" w:beforeAutospacing="0" w:after="0" w:afterAutospacing="0"/>
              <w:outlineLvl w:val="0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</w:rPr>
            </w:pPr>
            <w:r w:rsidRPr="00AB25E8">
              <w:rPr>
                <w:b w:val="0"/>
                <w:bCs w:val="0"/>
                <w:sz w:val="22"/>
                <w:szCs w:val="22"/>
              </w:rPr>
              <w:t>Публикации в практико-ориентированных и научно-практических сборниках и журналах</w:t>
            </w:r>
            <w:r w:rsidRPr="00FC3705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14:paraId="34E53245" w14:textId="2AA741DB" w:rsidR="00414C95" w:rsidRPr="007C1B9D" w:rsidRDefault="00414C95" w:rsidP="00037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8" w:type="pct"/>
          </w:tcPr>
          <w:p w14:paraId="57C6451A" w14:textId="77777777" w:rsidR="00414C95" w:rsidRDefault="00414C95" w:rsidP="0003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3D8A1A" w14:textId="0F23E240" w:rsidR="00037A67" w:rsidRDefault="00037A67" w:rsidP="00C945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AB7B34" w14:textId="43A25E72" w:rsidR="00C945B6" w:rsidRDefault="00C945B6" w:rsidP="00C945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0E0C43" w14:textId="77777777" w:rsidR="00C945B6" w:rsidRPr="00037A67" w:rsidRDefault="00C945B6" w:rsidP="00C945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45B6" w:rsidRPr="00037A67" w:rsidSect="00037A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2904F" w14:textId="77777777" w:rsidR="00EB43B1" w:rsidRDefault="00EB43B1" w:rsidP="00037A67">
      <w:pPr>
        <w:spacing w:after="0" w:line="240" w:lineRule="auto"/>
      </w:pPr>
      <w:r>
        <w:separator/>
      </w:r>
    </w:p>
  </w:endnote>
  <w:endnote w:type="continuationSeparator" w:id="0">
    <w:p w14:paraId="3A62037C" w14:textId="77777777" w:rsidR="00EB43B1" w:rsidRDefault="00EB43B1" w:rsidP="0003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0B2A" w14:textId="77777777" w:rsidR="00EB43B1" w:rsidRDefault="00EB43B1" w:rsidP="00037A67">
      <w:pPr>
        <w:spacing w:after="0" w:line="240" w:lineRule="auto"/>
      </w:pPr>
      <w:r>
        <w:separator/>
      </w:r>
    </w:p>
  </w:footnote>
  <w:footnote w:type="continuationSeparator" w:id="0">
    <w:p w14:paraId="0181128A" w14:textId="77777777" w:rsidR="00EB43B1" w:rsidRDefault="00EB43B1" w:rsidP="00037A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05"/>
    <w:rsid w:val="00037A67"/>
    <w:rsid w:val="00414C95"/>
    <w:rsid w:val="00441B05"/>
    <w:rsid w:val="007950C2"/>
    <w:rsid w:val="007C1B9D"/>
    <w:rsid w:val="00831593"/>
    <w:rsid w:val="00AB25E8"/>
    <w:rsid w:val="00BC6F69"/>
    <w:rsid w:val="00C945B6"/>
    <w:rsid w:val="00DB2491"/>
    <w:rsid w:val="00E605A6"/>
    <w:rsid w:val="00EB169B"/>
    <w:rsid w:val="00EB43B1"/>
    <w:rsid w:val="00FC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3DCA"/>
  <w15:chartTrackingRefBased/>
  <w15:docId w15:val="{C2E8274A-7496-4C61-9403-B43CF422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4C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4C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 Татьяна Анатольевна</dc:creator>
  <cp:keywords/>
  <dc:description/>
  <cp:lastModifiedBy>Лях Татьяна Анатольевна</cp:lastModifiedBy>
  <cp:revision>10</cp:revision>
  <cp:lastPrinted>2021-11-10T06:22:00Z</cp:lastPrinted>
  <dcterms:created xsi:type="dcterms:W3CDTF">2021-11-10T04:57:00Z</dcterms:created>
  <dcterms:modified xsi:type="dcterms:W3CDTF">2021-11-17T03:49:00Z</dcterms:modified>
</cp:coreProperties>
</file>