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95D" w:rsidRPr="00E41D85" w:rsidRDefault="00CC095D" w:rsidP="007B657C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CC095D" w:rsidRPr="0004794E" w:rsidRDefault="00E41D85" w:rsidP="0004794E">
      <w:pPr>
        <w:pStyle w:val="ae"/>
        <w:numPr>
          <w:ilvl w:val="0"/>
          <w:numId w:val="10"/>
        </w:numPr>
        <w:autoSpaceDE w:val="0"/>
        <w:autoSpaceDN w:val="0"/>
        <w:spacing w:after="0" w:line="230" w:lineRule="auto"/>
        <w:jc w:val="center"/>
        <w:rPr>
          <w:lang w:val="ru-RU"/>
        </w:rPr>
      </w:pPr>
      <w:r w:rsidRPr="0004794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C095D" w:rsidRPr="00E41D85" w:rsidRDefault="00E41D85" w:rsidP="0004794E">
      <w:pPr>
        <w:autoSpaceDE w:val="0"/>
        <w:autoSpaceDN w:val="0"/>
        <w:spacing w:before="346" w:after="0" w:line="271" w:lineRule="auto"/>
        <w:ind w:right="288" w:firstLine="18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— ФГОС НОО) по ОРКСЭ и обеспечивает содержательную составляющую ФГОС НОО. </w:t>
      </w:r>
    </w:p>
    <w:p w:rsidR="00CC095D" w:rsidRPr="00E41D85" w:rsidRDefault="00E41D85" w:rsidP="0004794E">
      <w:pPr>
        <w:autoSpaceDE w:val="0"/>
        <w:autoSpaceDN w:val="0"/>
        <w:spacing w:before="262" w:after="0" w:line="262" w:lineRule="auto"/>
        <w:ind w:left="142" w:right="1008"/>
        <w:jc w:val="center"/>
        <w:rPr>
          <w:lang w:val="ru-RU"/>
        </w:rPr>
      </w:pPr>
      <w:r w:rsidRPr="00E41D8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</w:t>
      </w:r>
      <w:r w:rsidR="0004794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                                                                                     </w:t>
      </w:r>
      <w:r w:rsidRPr="00E41D85">
        <w:rPr>
          <w:rFonts w:ascii="Times New Roman" w:eastAsia="Times New Roman" w:hAnsi="Times New Roman"/>
          <w:b/>
          <w:color w:val="000000"/>
          <w:sz w:val="24"/>
          <w:lang w:val="ru-RU"/>
        </w:rPr>
        <w:t>«ОСНОВЫ РЕЛИГИОЗНЫХ КУЛЬТУР И СВЕТСКОЙ ЭТИКИ»</w:t>
      </w:r>
    </w:p>
    <w:p w:rsidR="00CC095D" w:rsidRPr="00E41D85" w:rsidRDefault="00E41D85" w:rsidP="004071BC">
      <w:pPr>
        <w:autoSpaceDE w:val="0"/>
        <w:autoSpaceDN w:val="0"/>
        <w:spacing w:before="166" w:after="0" w:line="281" w:lineRule="auto"/>
        <w:ind w:firstLine="18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i/>
          <w:color w:val="000000"/>
          <w:sz w:val="24"/>
          <w:lang w:val="ru-RU"/>
        </w:rPr>
        <w:t>Планируемые результаты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курса ОРКСЭ</w:t>
      </w:r>
      <w:r w:rsidR="0004794E">
        <w:rPr>
          <w:rFonts w:ascii="Times New Roman" w:eastAsia="Times New Roman" w:hAnsi="Times New Roman"/>
          <w:color w:val="000000"/>
          <w:sz w:val="24"/>
          <w:lang w:val="ru-RU"/>
        </w:rPr>
        <w:t xml:space="preserve"> включают результаты по каждому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достижений, которые приобретает каждый обучающийся, независимо от изучаемого модуля. </w:t>
      </w:r>
    </w:p>
    <w:p w:rsidR="00CC095D" w:rsidRPr="00E41D85" w:rsidRDefault="00E41D85" w:rsidP="004071BC">
      <w:pPr>
        <w:autoSpaceDE w:val="0"/>
        <w:autoSpaceDN w:val="0"/>
        <w:spacing w:before="70" w:after="0"/>
        <w:ind w:firstLine="18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Культурологическая направленность предмета способствует развитию у обучающихся </w:t>
      </w:r>
      <w:r w:rsidRPr="00E41D85">
        <w:rPr>
          <w:lang w:val="ru-RU"/>
        </w:rPr>
        <w:br/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</w:t>
      </w:r>
    </w:p>
    <w:p w:rsidR="00CC095D" w:rsidRPr="00E41D85" w:rsidRDefault="00E41D85" w:rsidP="004071BC">
      <w:pPr>
        <w:autoSpaceDE w:val="0"/>
        <w:autoSpaceDN w:val="0"/>
        <w:spacing w:before="70" w:after="0" w:line="283" w:lineRule="auto"/>
        <w:jc w:val="both"/>
        <w:rPr>
          <w:lang w:val="ru-RU"/>
        </w:rPr>
      </w:pPr>
      <w:proofErr w:type="gram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Коммуникативный подход к преподаванию предмета ОРКСЭ предполагает организацию </w:t>
      </w:r>
      <w:r w:rsidRPr="00E41D85">
        <w:rPr>
          <w:lang w:val="ru-RU"/>
        </w:rPr>
        <w:br/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</w:t>
      </w:r>
      <w:proofErr w:type="gram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4071BC" w:rsidRDefault="00E41D85" w:rsidP="0079132A">
      <w:pPr>
        <w:autoSpaceDE w:val="0"/>
        <w:autoSpaceDN w:val="0"/>
        <w:spacing w:before="70" w:after="0" w:line="288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</w:t>
      </w:r>
      <w:proofErr w:type="spellStart"/>
      <w:proofErr w:type="gram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обу</w:t>
      </w:r>
      <w:proofErr w:type="spell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чения</w:t>
      </w:r>
      <w:proofErr w:type="spellEnd"/>
      <w:proofErr w:type="gram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79132A" w:rsidRPr="0079132A" w:rsidRDefault="0079132A" w:rsidP="0079132A">
      <w:pPr>
        <w:autoSpaceDE w:val="0"/>
        <w:autoSpaceDN w:val="0"/>
        <w:spacing w:before="70" w:after="0" w:line="288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3112B" w:rsidRDefault="004071BC" w:rsidP="004071BC">
      <w:pPr>
        <w:autoSpaceDE w:val="0"/>
        <w:autoSpaceDN w:val="0"/>
        <w:spacing w:after="0" w:line="262" w:lineRule="auto"/>
        <w:ind w:right="864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</w:t>
      </w:r>
      <w:r w:rsidR="00E41D85" w:rsidRPr="00E41D8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</w:t>
      </w:r>
    </w:p>
    <w:p w:rsidR="00CC095D" w:rsidRPr="00E41D85" w:rsidRDefault="009A71C2" w:rsidP="009A71C2">
      <w:pPr>
        <w:autoSpaceDE w:val="0"/>
        <w:autoSpaceDN w:val="0"/>
        <w:spacing w:after="0" w:line="262" w:lineRule="auto"/>
        <w:ind w:right="864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</w:t>
      </w:r>
      <w:r w:rsidR="00E41D85" w:rsidRPr="00E41D85">
        <w:rPr>
          <w:rFonts w:ascii="Times New Roman" w:eastAsia="Times New Roman" w:hAnsi="Times New Roman"/>
          <w:b/>
          <w:color w:val="000000"/>
          <w:sz w:val="24"/>
          <w:lang w:val="ru-RU"/>
        </w:rPr>
        <w:t>«ОСНОВЫ РЕЛИГИОЗНЫХ КУЛЬТУР И СВЕТСКОЙ ЭТИКИ»</w:t>
      </w:r>
    </w:p>
    <w:p w:rsidR="00CC095D" w:rsidRPr="00E41D85" w:rsidRDefault="00E41D85" w:rsidP="0013112B">
      <w:pPr>
        <w:autoSpaceDE w:val="0"/>
        <w:autoSpaceDN w:val="0"/>
        <w:spacing w:before="166" w:after="0"/>
        <w:ind w:right="288" w:firstLine="18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</w:t>
      </w:r>
      <w:r w:rsidR="0004794E">
        <w:rPr>
          <w:lang w:val="ru-RU"/>
        </w:rPr>
        <w:t xml:space="preserve">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многонационального народа России, а также к диалогу с представителями других культур и мировоззрений.</w:t>
      </w:r>
    </w:p>
    <w:p w:rsidR="009A71C2" w:rsidRPr="0079132A" w:rsidRDefault="00E41D85" w:rsidP="0079132A">
      <w:pPr>
        <w:autoSpaceDE w:val="0"/>
        <w:autoSpaceDN w:val="0"/>
        <w:spacing w:before="70" w:after="0" w:line="230" w:lineRule="auto"/>
        <w:ind w:left="18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Основными задачами ОРКСЭ являются:</w:t>
      </w:r>
    </w:p>
    <w:p w:rsidR="0004794E" w:rsidRPr="00E41D85" w:rsidRDefault="00E41D85" w:rsidP="0004794E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</w:t>
      </w:r>
      <w:r w:rsidR="0004794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04794E" w:rsidRPr="00E41D85">
        <w:rPr>
          <w:rFonts w:ascii="Times New Roman" w:eastAsia="Times New Roman" w:hAnsi="Times New Roman"/>
          <w:color w:val="000000"/>
          <w:sz w:val="24"/>
          <w:lang w:val="ru-RU"/>
        </w:rPr>
        <w:t>(законных представителей);</w:t>
      </w:r>
    </w:p>
    <w:p w:rsidR="0004794E" w:rsidRPr="00E41D85" w:rsidRDefault="0004794E" w:rsidP="0004794E">
      <w:pPr>
        <w:autoSpaceDE w:val="0"/>
        <w:autoSpaceDN w:val="0"/>
        <w:spacing w:before="238" w:after="0" w:line="262" w:lineRule="auto"/>
        <w:ind w:right="288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развитие представлений обучающихся о значении нравственных норм и ценностей в жизни личности, семьи, общества;</w:t>
      </w:r>
    </w:p>
    <w:p w:rsidR="0004794E" w:rsidRPr="00E41D85" w:rsidRDefault="0004794E" w:rsidP="0004794E">
      <w:pPr>
        <w:autoSpaceDE w:val="0"/>
        <w:autoSpaceDN w:val="0"/>
        <w:spacing w:before="238" w:after="0" w:line="271" w:lineRule="auto"/>
        <w:ind w:right="14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обобщение знаний, понятий и представлений о духовной культуре и морали, ранее </w:t>
      </w:r>
      <w:r w:rsidRPr="00E41D85">
        <w:rPr>
          <w:lang w:val="ru-RU"/>
        </w:rPr>
        <w:br/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04794E" w:rsidRPr="0079132A" w:rsidRDefault="0004794E" w:rsidP="0079132A">
      <w:pPr>
        <w:autoSpaceDE w:val="0"/>
        <w:autoSpaceDN w:val="0"/>
        <w:spacing w:before="238" w:after="0" w:line="283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обучающихся к общению в </w:t>
      </w:r>
      <w:proofErr w:type="spell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полиэтничной</w:t>
      </w:r>
      <w:proofErr w:type="spell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разномировоззренческой</w:t>
      </w:r>
      <w:proofErr w:type="spell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многоконфессиона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льной среде на основе взаимного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диалога. Основной </w:t>
      </w:r>
      <w:r w:rsidRPr="00E41D85">
        <w:rPr>
          <w:lang w:val="ru-RU"/>
        </w:rPr>
        <w:br/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</w:t>
      </w:r>
      <w:r w:rsidRPr="00E41D85">
        <w:rPr>
          <w:lang w:val="ru-RU"/>
        </w:rPr>
        <w:br/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04794E" w:rsidRDefault="0004794E" w:rsidP="0004794E">
      <w:pPr>
        <w:autoSpaceDE w:val="0"/>
        <w:autoSpaceDN w:val="0"/>
        <w:spacing w:after="0" w:line="262" w:lineRule="auto"/>
        <w:ind w:right="432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E41D85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</w:t>
      </w:r>
    </w:p>
    <w:p w:rsidR="0004794E" w:rsidRPr="00E41D85" w:rsidRDefault="0004794E" w:rsidP="009A71C2">
      <w:pPr>
        <w:autoSpaceDE w:val="0"/>
        <w:autoSpaceDN w:val="0"/>
        <w:spacing w:after="0" w:line="262" w:lineRule="auto"/>
        <w:ind w:right="432"/>
        <w:jc w:val="center"/>
        <w:rPr>
          <w:lang w:val="ru-RU"/>
        </w:rPr>
      </w:pPr>
      <w:r w:rsidRPr="00E41D85">
        <w:rPr>
          <w:rFonts w:ascii="Times New Roman" w:eastAsia="Times New Roman" w:hAnsi="Times New Roman"/>
          <w:b/>
          <w:color w:val="000000"/>
          <w:sz w:val="24"/>
          <w:lang w:val="ru-RU"/>
        </w:rPr>
        <w:t>«ОСНОВЫ РЕЛИГИОЗНЫХ КУЛЬ</w:t>
      </w:r>
      <w:r w:rsidR="009A71C2">
        <w:rPr>
          <w:rFonts w:ascii="Times New Roman" w:eastAsia="Times New Roman" w:hAnsi="Times New Roman"/>
          <w:b/>
          <w:color w:val="000000"/>
          <w:sz w:val="24"/>
          <w:lang w:val="ru-RU"/>
        </w:rPr>
        <w:t>ТУР И СВЕТСКОЙ ЭТИКИ</w:t>
      </w:r>
    </w:p>
    <w:p w:rsidR="0004794E" w:rsidRPr="00E41D85" w:rsidRDefault="0004794E" w:rsidP="0004794E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E41D85">
        <w:rPr>
          <w:lang w:val="ru-RU"/>
        </w:rPr>
        <w:tab/>
      </w:r>
      <w:r>
        <w:rPr>
          <w:lang w:val="ru-RU"/>
        </w:rPr>
        <w:t xml:space="preserve">    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"Основы религиозных культур и светской этики" изучается в 4 классе один час в неделе, общий объем составляет 34 часа.</w:t>
      </w:r>
    </w:p>
    <w:p w:rsidR="004071BC" w:rsidRDefault="004071BC" w:rsidP="0004794E">
      <w:pPr>
        <w:rPr>
          <w:lang w:val="ru-RU"/>
        </w:rPr>
      </w:pPr>
    </w:p>
    <w:p w:rsidR="004071BC" w:rsidRPr="007B657C" w:rsidRDefault="004071BC" w:rsidP="007B657C">
      <w:pPr>
        <w:pStyle w:val="ae"/>
        <w:numPr>
          <w:ilvl w:val="0"/>
          <w:numId w:val="10"/>
        </w:numPr>
        <w:tabs>
          <w:tab w:val="left" w:pos="256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B657C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7B657C" w:rsidRPr="007B657C" w:rsidRDefault="007B657C" w:rsidP="007B657C">
      <w:pPr>
        <w:pStyle w:val="ae"/>
        <w:tabs>
          <w:tab w:val="left" w:pos="25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132A" w:rsidRPr="004071BC" w:rsidRDefault="007B657C" w:rsidP="007B65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71BC">
        <w:rPr>
          <w:rFonts w:ascii="Times New Roman" w:hAnsi="Times New Roman" w:cs="Times New Roman"/>
          <w:b/>
          <w:sz w:val="24"/>
          <w:szCs w:val="24"/>
          <w:lang w:val="ru-RU"/>
        </w:rPr>
        <w:t>Модуль «ОСНОВЫ СВЕТСКОЙ ЭТИКИ»</w:t>
      </w:r>
      <w:r w:rsidR="004071BC" w:rsidRPr="004071BC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4071BC" w:rsidRDefault="004071BC" w:rsidP="004071BC">
      <w:pPr>
        <w:tabs>
          <w:tab w:val="left" w:pos="256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071BC">
        <w:rPr>
          <w:rFonts w:ascii="Times New Roman" w:hAnsi="Times New Roman" w:cs="Times New Roman"/>
          <w:sz w:val="24"/>
          <w:szCs w:val="24"/>
          <w:lang w:val="ru-RU"/>
        </w:rPr>
        <w:t>Россия — наша Родина. Культура и религия. Этика и её значение в жизни человека. Праздники как одна из форм исторической памяти. Образцы нравственно</w:t>
      </w:r>
      <w:r>
        <w:rPr>
          <w:rFonts w:ascii="Times New Roman" w:hAnsi="Times New Roman" w:cs="Times New Roman"/>
          <w:sz w:val="24"/>
          <w:szCs w:val="24"/>
          <w:lang w:val="ru-RU"/>
        </w:rPr>
        <w:t>сти в культурах разных народов.</w:t>
      </w:r>
      <w:r w:rsidRPr="004071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071BC" w:rsidRPr="004071BC" w:rsidRDefault="004071BC" w:rsidP="004071BC">
      <w:pPr>
        <w:tabs>
          <w:tab w:val="left" w:pos="256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071BC">
        <w:rPr>
          <w:rFonts w:ascii="Times New Roman" w:hAnsi="Times New Roman" w:cs="Times New Roman"/>
          <w:sz w:val="24"/>
          <w:szCs w:val="24"/>
          <w:lang w:val="ru-RU"/>
        </w:rPr>
        <w:t>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</w:t>
      </w:r>
    </w:p>
    <w:p w:rsidR="004071BC" w:rsidRPr="004071BC" w:rsidRDefault="004071BC" w:rsidP="004071BC">
      <w:pPr>
        <w:tabs>
          <w:tab w:val="left" w:pos="256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071BC">
        <w:rPr>
          <w:rFonts w:ascii="Times New Roman" w:hAnsi="Times New Roman" w:cs="Times New Roman"/>
          <w:sz w:val="24"/>
          <w:szCs w:val="24"/>
          <w:lang w:val="ru-RU"/>
        </w:rPr>
        <w:t>Нормы морали. Этикет. Образование как нравственная норма. Методы нравственного самосовершенствования.</w:t>
      </w:r>
    </w:p>
    <w:p w:rsidR="0079132A" w:rsidRPr="004071BC" w:rsidRDefault="004071BC" w:rsidP="004071BC">
      <w:pPr>
        <w:tabs>
          <w:tab w:val="left" w:pos="256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071BC">
        <w:rPr>
          <w:rFonts w:ascii="Times New Roman" w:hAnsi="Times New Roman" w:cs="Times New Roman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4071BC" w:rsidRPr="00C40FE0" w:rsidRDefault="0079132A" w:rsidP="0079132A">
      <w:pPr>
        <w:pStyle w:val="ae"/>
        <w:autoSpaceDE w:val="0"/>
        <w:autoSpaceDN w:val="0"/>
        <w:spacing w:after="0" w:line="240" w:lineRule="auto"/>
        <w:ind w:left="0"/>
        <w:jc w:val="center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3.</w:t>
      </w:r>
      <w:r w:rsidR="004071BC" w:rsidRPr="00C40FE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4071BC" w:rsidRPr="0013112B" w:rsidRDefault="004071BC" w:rsidP="0079132A">
      <w:pPr>
        <w:autoSpaceDE w:val="0"/>
        <w:autoSpaceDN w:val="0"/>
        <w:spacing w:after="0" w:line="240" w:lineRule="auto"/>
        <w:jc w:val="center"/>
        <w:rPr>
          <w:sz w:val="24"/>
          <w:szCs w:val="24"/>
          <w:lang w:val="ru-RU"/>
        </w:rPr>
      </w:pPr>
      <w:r w:rsidRPr="0013112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071BC" w:rsidRPr="00E41D85" w:rsidRDefault="004071BC" w:rsidP="004071BC">
      <w:pPr>
        <w:tabs>
          <w:tab w:val="left" w:pos="180"/>
        </w:tabs>
        <w:autoSpaceDE w:val="0"/>
        <w:autoSpaceDN w:val="0"/>
        <w:spacing w:before="310" w:after="0" w:line="262" w:lineRule="auto"/>
        <w:ind w:right="-141"/>
        <w:rPr>
          <w:lang w:val="ru-RU"/>
        </w:rPr>
      </w:pPr>
      <w:r w:rsidRPr="00E41D85">
        <w:rPr>
          <w:lang w:val="ru-RU"/>
        </w:rPr>
        <w:tab/>
      </w:r>
      <w:r>
        <w:rPr>
          <w:lang w:val="ru-RU"/>
        </w:rPr>
        <w:t xml:space="preserve">        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обучающегося будут сформированы следующие личностные результаты:</w:t>
      </w:r>
    </w:p>
    <w:p w:rsidR="004071BC" w:rsidRPr="00E41D85" w:rsidRDefault="004071BC" w:rsidP="004071BC">
      <w:pPr>
        <w:autoSpaceDE w:val="0"/>
        <w:autoSpaceDN w:val="0"/>
        <w:spacing w:before="370" w:after="0" w:line="262" w:lineRule="auto"/>
        <w:ind w:left="420" w:right="-141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понимать основы российской гражданской идентичности, испытывать чувство гордости за свою Родину;</w:t>
      </w:r>
    </w:p>
    <w:p w:rsidR="004071BC" w:rsidRPr="00E41D85" w:rsidRDefault="004071BC" w:rsidP="004071BC">
      <w:pPr>
        <w:autoSpaceDE w:val="0"/>
        <w:autoSpaceDN w:val="0"/>
        <w:spacing w:before="238" w:after="0" w:line="262" w:lineRule="auto"/>
        <w:ind w:left="420" w:right="-141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формировать национальную и гражданскую </w:t>
      </w:r>
      <w:proofErr w:type="spell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самоидентичность</w:t>
      </w:r>
      <w:proofErr w:type="spell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, осознавать свою этническую и национальную принадлежность;</w:t>
      </w:r>
    </w:p>
    <w:p w:rsidR="004071BC" w:rsidRPr="00E41D85" w:rsidRDefault="004071BC" w:rsidP="004071BC">
      <w:pPr>
        <w:autoSpaceDE w:val="0"/>
        <w:autoSpaceDN w:val="0"/>
        <w:spacing w:before="240" w:after="0" w:line="262" w:lineRule="auto"/>
        <w:ind w:left="420" w:right="-141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гуманистических и демократических ценностных ориентаций; осознавать ценность человеческой жизни;</w:t>
      </w:r>
    </w:p>
    <w:p w:rsidR="004071BC" w:rsidRPr="00E41D85" w:rsidRDefault="004071BC" w:rsidP="004071BC">
      <w:pPr>
        <w:autoSpaceDE w:val="0"/>
        <w:autoSpaceDN w:val="0"/>
        <w:spacing w:before="238" w:after="0" w:line="262" w:lineRule="auto"/>
        <w:ind w:left="420" w:right="-141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нравственных норм и ценностей как условия жизни личности, семьи, общества;</w:t>
      </w:r>
    </w:p>
    <w:p w:rsidR="004071BC" w:rsidRPr="00E41D85" w:rsidRDefault="004071BC" w:rsidP="004071BC">
      <w:pPr>
        <w:autoSpaceDE w:val="0"/>
        <w:autoSpaceDN w:val="0"/>
        <w:spacing w:before="238" w:after="0" w:line="262" w:lineRule="auto"/>
        <w:ind w:left="420" w:right="-141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право гражданина РФ исповедовать любую традиционную религию или не исповедовать никакой </w:t>
      </w:r>
      <w:proofErr w:type="gram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ре​</w:t>
      </w:r>
      <w:proofErr w:type="spell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лигии</w:t>
      </w:r>
      <w:proofErr w:type="spellEnd"/>
      <w:proofErr w:type="gram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4071BC" w:rsidRPr="00E41D85" w:rsidRDefault="004071BC" w:rsidP="004071BC">
      <w:pPr>
        <w:autoSpaceDE w:val="0"/>
        <w:autoSpaceDN w:val="0"/>
        <w:spacing w:before="238" w:after="0" w:line="271" w:lineRule="auto"/>
        <w:ind w:left="420" w:right="-141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4071BC" w:rsidRPr="00E41D85" w:rsidRDefault="004071BC" w:rsidP="004071BC">
      <w:pPr>
        <w:autoSpaceDE w:val="0"/>
        <w:autoSpaceDN w:val="0"/>
        <w:spacing w:before="238" w:after="0" w:line="271" w:lineRule="auto"/>
        <w:ind w:left="420" w:right="-141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4071BC" w:rsidRPr="00E41D85" w:rsidRDefault="004071BC" w:rsidP="004071BC">
      <w:pPr>
        <w:autoSpaceDE w:val="0"/>
        <w:autoSpaceDN w:val="0"/>
        <w:spacing w:before="238" w:after="0" w:line="271" w:lineRule="auto"/>
        <w:ind w:left="420" w:right="-141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4071BC" w:rsidRPr="00E41D85" w:rsidRDefault="004071BC" w:rsidP="004071BC">
      <w:pPr>
        <w:autoSpaceDE w:val="0"/>
        <w:autoSpaceDN w:val="0"/>
        <w:spacing w:before="238" w:after="0" w:line="271" w:lineRule="auto"/>
        <w:ind w:left="420" w:right="-141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spell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оскор</w:t>
      </w:r>
      <w:proofErr w:type="gram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б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ляющих</w:t>
      </w:r>
      <w:proofErr w:type="spell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 других людей;</w:t>
      </w:r>
    </w:p>
    <w:p w:rsidR="004071BC" w:rsidRPr="00E41D85" w:rsidRDefault="004071BC" w:rsidP="004071BC">
      <w:pPr>
        <w:autoSpaceDE w:val="0"/>
        <w:autoSpaceDN w:val="0"/>
        <w:spacing w:before="240" w:after="0" w:line="230" w:lineRule="auto"/>
        <w:ind w:left="420" w:right="-141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понимать необходимость бережного отношения к материальным и духовным ценностям.</w:t>
      </w:r>
    </w:p>
    <w:p w:rsidR="004071BC" w:rsidRPr="00E41D85" w:rsidRDefault="004071BC" w:rsidP="004071BC">
      <w:pPr>
        <w:autoSpaceDE w:val="0"/>
        <w:autoSpaceDN w:val="0"/>
        <w:spacing w:before="322" w:after="0" w:line="230" w:lineRule="auto"/>
        <w:jc w:val="center"/>
        <w:rPr>
          <w:lang w:val="ru-RU"/>
        </w:rPr>
      </w:pPr>
      <w:r w:rsidRPr="00E41D8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071BC" w:rsidRPr="00E41D85" w:rsidRDefault="004071BC" w:rsidP="004071BC">
      <w:pPr>
        <w:autoSpaceDE w:val="0"/>
        <w:autoSpaceDN w:val="0"/>
        <w:spacing w:before="226" w:after="0" w:line="262" w:lineRule="auto"/>
        <w:ind w:left="420" w:right="576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4071BC" w:rsidRPr="00E41D85" w:rsidRDefault="004071BC" w:rsidP="004071BC">
      <w:pPr>
        <w:autoSpaceDE w:val="0"/>
        <w:autoSpaceDN w:val="0"/>
        <w:spacing w:before="238" w:after="0" w:line="281" w:lineRule="auto"/>
        <w:ind w:left="420" w:right="144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формировать умения планировать, контролировать и оценивать учебные действия в </w:t>
      </w:r>
      <w:r w:rsidRPr="00E41D85">
        <w:rPr>
          <w:lang w:val="ru-RU"/>
        </w:rPr>
        <w:br/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4071BC" w:rsidRPr="00E41D85" w:rsidRDefault="004071BC" w:rsidP="004071BC">
      <w:pPr>
        <w:autoSpaceDE w:val="0"/>
        <w:autoSpaceDN w:val="0"/>
        <w:spacing w:before="238" w:after="0" w:line="262" w:lineRule="auto"/>
        <w:ind w:left="420" w:right="576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4071BC" w:rsidRPr="00E41D85" w:rsidRDefault="004071BC" w:rsidP="004071BC">
      <w:pPr>
        <w:autoSpaceDE w:val="0"/>
        <w:autoSpaceDN w:val="0"/>
        <w:spacing w:before="238" w:after="0" w:line="262" w:lineRule="auto"/>
        <w:ind w:left="240" w:right="1872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совершенствовать умения в области рабо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ты с информацией, осуществления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информационного поиска для выполнения учебных заданий;</w:t>
      </w:r>
    </w:p>
    <w:p w:rsidR="004071BC" w:rsidRPr="00E41D85" w:rsidRDefault="004071BC" w:rsidP="004071BC">
      <w:pPr>
        <w:autoSpaceDE w:val="0"/>
        <w:autoSpaceDN w:val="0"/>
        <w:spacing w:before="238" w:after="0" w:line="262" w:lineRule="auto"/>
        <w:ind w:left="240" w:right="288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4071BC" w:rsidRPr="00E41D85" w:rsidRDefault="004071BC" w:rsidP="004071BC">
      <w:pPr>
        <w:autoSpaceDE w:val="0"/>
        <w:autoSpaceDN w:val="0"/>
        <w:spacing w:before="238" w:after="0" w:line="271" w:lineRule="auto"/>
        <w:ind w:left="24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4071BC" w:rsidRPr="00E41D85" w:rsidRDefault="004071BC" w:rsidP="004071BC">
      <w:pPr>
        <w:autoSpaceDE w:val="0"/>
        <w:autoSpaceDN w:val="0"/>
        <w:spacing w:before="240" w:after="0" w:line="271" w:lineRule="auto"/>
        <w:ind w:left="240" w:right="762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4071BC" w:rsidRDefault="004071BC" w:rsidP="004071BC">
      <w:pPr>
        <w:autoSpaceDE w:val="0"/>
        <w:autoSpaceDN w:val="0"/>
        <w:spacing w:before="238" w:after="0" w:line="271" w:lineRule="auto"/>
        <w:ind w:left="24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4071BC" w:rsidRPr="00E41D85" w:rsidRDefault="004071BC" w:rsidP="004071BC">
      <w:pPr>
        <w:autoSpaceDE w:val="0"/>
        <w:autoSpaceDN w:val="0"/>
        <w:spacing w:before="238" w:after="0" w:line="271" w:lineRule="auto"/>
        <w:ind w:left="240"/>
        <w:jc w:val="both"/>
        <w:rPr>
          <w:lang w:val="ru-RU"/>
        </w:rPr>
      </w:pPr>
    </w:p>
    <w:p w:rsidR="004071BC" w:rsidRPr="0079132A" w:rsidRDefault="004071BC" w:rsidP="0079132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E41D85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:rsidR="004071BC" w:rsidRPr="00E41D85" w:rsidRDefault="004071BC" w:rsidP="0079132A">
      <w:pPr>
        <w:autoSpaceDE w:val="0"/>
        <w:autoSpaceDN w:val="0"/>
        <w:spacing w:after="0" w:line="240" w:lineRule="auto"/>
        <w:rPr>
          <w:lang w:val="ru-RU"/>
        </w:rPr>
      </w:pPr>
      <w:r w:rsidRPr="00E41D8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Познавательные УУД:</w:t>
      </w:r>
    </w:p>
    <w:p w:rsidR="004071BC" w:rsidRPr="00E41D85" w:rsidRDefault="004071BC" w:rsidP="004071BC">
      <w:pPr>
        <w:autoSpaceDE w:val="0"/>
        <w:autoSpaceDN w:val="0"/>
        <w:spacing w:before="370" w:after="0" w:line="271" w:lineRule="auto"/>
        <w:ind w:left="240"/>
        <w:rPr>
          <w:lang w:val="ru-RU"/>
        </w:rPr>
      </w:pPr>
      <w:proofErr w:type="gram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понятиях, отражающих нравственные ценности общества — мораль, этика, этикет, справедливость, гуманизм, благотворительность, а также используемых в разных религиях (в пределах изученного);</w:t>
      </w:r>
      <w:proofErr w:type="gramEnd"/>
    </w:p>
    <w:p w:rsidR="004071BC" w:rsidRPr="00E41D85" w:rsidRDefault="004071BC" w:rsidP="004071BC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4071BC" w:rsidRPr="00E41D85" w:rsidRDefault="004071BC" w:rsidP="004071BC">
      <w:pPr>
        <w:autoSpaceDE w:val="0"/>
        <w:autoSpaceDN w:val="0"/>
        <w:spacing w:before="238" w:after="0" w:line="262" w:lineRule="auto"/>
        <w:ind w:left="144" w:right="864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4071BC" w:rsidRPr="00E41D85" w:rsidRDefault="004071BC" w:rsidP="004071BC">
      <w:pPr>
        <w:autoSpaceDE w:val="0"/>
        <w:autoSpaceDN w:val="0"/>
        <w:spacing w:before="240" w:after="0" w:line="262" w:lineRule="auto"/>
        <w:ind w:right="14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обосновывать свои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суждения, приводить убедительные доказательства;</w:t>
      </w:r>
    </w:p>
    <w:p w:rsidR="004071BC" w:rsidRDefault="004071BC" w:rsidP="004071BC">
      <w:pPr>
        <w:autoSpaceDE w:val="0"/>
        <w:autoSpaceDN w:val="0"/>
        <w:spacing w:before="238" w:after="0" w:line="230" w:lineRule="auto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4071BC" w:rsidRPr="00E41D85" w:rsidRDefault="004071BC" w:rsidP="0079132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41D8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4071BC" w:rsidRPr="00E41D85" w:rsidRDefault="004071BC" w:rsidP="004071BC">
      <w:pPr>
        <w:autoSpaceDE w:val="0"/>
        <w:autoSpaceDN w:val="0"/>
        <w:spacing w:before="370" w:after="0" w:line="262" w:lineRule="auto"/>
        <w:ind w:left="240" w:right="1584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4071BC" w:rsidRPr="00E41D85" w:rsidRDefault="004071BC" w:rsidP="004071BC">
      <w:pPr>
        <w:autoSpaceDE w:val="0"/>
        <w:autoSpaceDN w:val="0"/>
        <w:spacing w:before="238" w:after="0" w:line="262" w:lineRule="auto"/>
        <w:ind w:left="240" w:right="432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4071BC" w:rsidRPr="00E41D85" w:rsidRDefault="004071BC" w:rsidP="004071BC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находить дополнительную информацию к основному учебному материалу в разных</w:t>
      </w:r>
      <w:r>
        <w:rPr>
          <w:lang w:val="ru-RU"/>
        </w:rPr>
        <w:t xml:space="preserve">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информационных источниках, в том числе в Интернете (в условиях контролируемого входа);</w:t>
      </w:r>
    </w:p>
    <w:p w:rsidR="004071BC" w:rsidRDefault="004071BC" w:rsidP="004071BC">
      <w:pPr>
        <w:autoSpaceDE w:val="0"/>
        <w:autoSpaceDN w:val="0"/>
        <w:spacing w:before="238" w:after="0" w:line="262" w:lineRule="auto"/>
        <w:ind w:left="240" w:right="288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анализировать, сравнивать информацию, представленную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разных источниках, с помощью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учителя, оценивать её объективность и правильность.</w:t>
      </w:r>
    </w:p>
    <w:p w:rsidR="004071BC" w:rsidRPr="00E41D85" w:rsidRDefault="004071BC" w:rsidP="0079132A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E41D8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Коммуникативные УУД:</w:t>
      </w:r>
    </w:p>
    <w:p w:rsidR="004071BC" w:rsidRPr="00E41D85" w:rsidRDefault="004071BC" w:rsidP="004071BC">
      <w:pPr>
        <w:autoSpaceDE w:val="0"/>
        <w:autoSpaceDN w:val="0"/>
        <w:spacing w:before="370" w:after="0" w:line="271" w:lineRule="auto"/>
        <w:ind w:left="240" w:right="142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4071BC" w:rsidRPr="00E41D85" w:rsidRDefault="004071BC" w:rsidP="004071BC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4071BC" w:rsidRDefault="004071BC" w:rsidP="004071BC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4071BC" w:rsidRPr="00E41D85" w:rsidRDefault="004071BC" w:rsidP="0079132A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E41D8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Регулятивные УУД:</w:t>
      </w:r>
    </w:p>
    <w:p w:rsidR="004071BC" w:rsidRPr="00E41D85" w:rsidRDefault="004071BC" w:rsidP="004071BC">
      <w:pPr>
        <w:autoSpaceDE w:val="0"/>
        <w:autoSpaceDN w:val="0"/>
        <w:spacing w:before="370" w:after="0"/>
        <w:ind w:left="24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4071BC" w:rsidRPr="00E41D85" w:rsidRDefault="004071BC" w:rsidP="004071BC">
      <w:pPr>
        <w:autoSpaceDE w:val="0"/>
        <w:autoSpaceDN w:val="0"/>
        <w:spacing w:before="238" w:after="0" w:line="271" w:lineRule="auto"/>
        <w:ind w:left="240" w:right="288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изменять себя, оценивать свои поступки, ориентируясь на </w:t>
      </w:r>
      <w:r w:rsidRPr="00E41D85">
        <w:rPr>
          <w:lang w:val="ru-RU"/>
        </w:rPr>
        <w:br/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4071BC" w:rsidRPr="00E41D85" w:rsidRDefault="004071BC" w:rsidP="004071BC">
      <w:pPr>
        <w:autoSpaceDE w:val="0"/>
        <w:autoSpaceDN w:val="0"/>
        <w:spacing w:before="238" w:after="0" w:line="262" w:lineRule="auto"/>
        <w:ind w:left="240" w:right="144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4071BC" w:rsidRPr="00E41D85" w:rsidRDefault="004071BC" w:rsidP="004071BC">
      <w:pPr>
        <w:autoSpaceDE w:val="0"/>
        <w:autoSpaceDN w:val="0"/>
        <w:spacing w:before="240" w:after="0" w:line="271" w:lineRule="auto"/>
        <w:ind w:left="24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4071BC" w:rsidRDefault="004071BC" w:rsidP="004071BC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4071BC" w:rsidRPr="00E41D85" w:rsidRDefault="004071BC" w:rsidP="0079132A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41D8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деятельность:</w:t>
      </w:r>
    </w:p>
    <w:p w:rsidR="004071BC" w:rsidRPr="00E41D85" w:rsidRDefault="004071BC" w:rsidP="004071BC">
      <w:pPr>
        <w:autoSpaceDE w:val="0"/>
        <w:autoSpaceDN w:val="0"/>
        <w:spacing w:before="370" w:after="0" w:line="271" w:lineRule="auto"/>
        <w:ind w:left="240" w:right="288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4071BC" w:rsidRPr="004071BC" w:rsidRDefault="004071BC" w:rsidP="004071BC">
      <w:pPr>
        <w:autoSpaceDE w:val="0"/>
        <w:autoSpaceDN w:val="0"/>
        <w:spacing w:before="238" w:after="0" w:line="262" w:lineRule="auto"/>
        <w:ind w:left="240" w:right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7B657C" w:rsidRDefault="004071BC" w:rsidP="007B657C">
      <w:pPr>
        <w:autoSpaceDE w:val="0"/>
        <w:autoSpaceDN w:val="0"/>
        <w:spacing w:after="0" w:line="262" w:lineRule="auto"/>
        <w:ind w:right="288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видеопрезентацией.</w:t>
      </w:r>
      <w:proofErr w:type="spellEnd"/>
    </w:p>
    <w:p w:rsidR="007B657C" w:rsidRDefault="007B657C" w:rsidP="007B657C">
      <w:pPr>
        <w:autoSpaceDE w:val="0"/>
        <w:autoSpaceDN w:val="0"/>
        <w:spacing w:after="0" w:line="262" w:lineRule="auto"/>
        <w:ind w:right="288"/>
        <w:jc w:val="center"/>
        <w:rPr>
          <w:lang w:val="ru-RU"/>
        </w:rPr>
      </w:pPr>
    </w:p>
    <w:p w:rsidR="004071BC" w:rsidRPr="00E41D85" w:rsidRDefault="004071BC" w:rsidP="007B657C">
      <w:pPr>
        <w:autoSpaceDE w:val="0"/>
        <w:autoSpaceDN w:val="0"/>
        <w:spacing w:after="0" w:line="262" w:lineRule="auto"/>
        <w:ind w:right="288"/>
        <w:jc w:val="center"/>
        <w:rPr>
          <w:lang w:val="ru-RU"/>
        </w:rPr>
      </w:pPr>
      <w:bookmarkStart w:id="0" w:name="_GoBack"/>
      <w:bookmarkEnd w:id="0"/>
      <w:r w:rsidRPr="00E41D8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071BC" w:rsidRPr="00E41D85" w:rsidRDefault="004071BC" w:rsidP="004071BC">
      <w:pPr>
        <w:tabs>
          <w:tab w:val="left" w:pos="180"/>
        </w:tabs>
        <w:autoSpaceDE w:val="0"/>
        <w:autoSpaceDN w:val="0"/>
        <w:spacing w:before="310" w:after="0" w:line="262" w:lineRule="auto"/>
        <w:jc w:val="both"/>
        <w:rPr>
          <w:lang w:val="ru-RU"/>
        </w:rPr>
      </w:pPr>
      <w:r>
        <w:rPr>
          <w:lang w:val="ru-RU"/>
        </w:rPr>
        <w:t xml:space="preserve">     </w:t>
      </w:r>
      <w:r w:rsidRPr="00E41D85">
        <w:rPr>
          <w:lang w:val="ru-RU"/>
        </w:rPr>
        <w:tab/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образовательной программы модуля «Основы светской этики»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должны отражать </w:t>
      </w:r>
      <w:proofErr w:type="spell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умений:</w:t>
      </w:r>
    </w:p>
    <w:p w:rsidR="004071BC" w:rsidRPr="00E41D85" w:rsidRDefault="004071BC" w:rsidP="004071BC">
      <w:pPr>
        <w:autoSpaceDE w:val="0"/>
        <w:autoSpaceDN w:val="0"/>
        <w:spacing w:after="0" w:line="271" w:lineRule="auto"/>
        <w:ind w:left="42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4071BC" w:rsidRPr="00E41D85" w:rsidRDefault="004071BC" w:rsidP="004071BC">
      <w:pPr>
        <w:autoSpaceDE w:val="0"/>
        <w:autoSpaceDN w:val="0"/>
        <w:spacing w:after="0" w:line="262" w:lineRule="auto"/>
        <w:ind w:left="420" w:right="14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4071BC" w:rsidRPr="00E41D85" w:rsidRDefault="004071BC" w:rsidP="004071BC">
      <w:pPr>
        <w:autoSpaceDE w:val="0"/>
        <w:autoSpaceDN w:val="0"/>
        <w:spacing w:after="0" w:line="271" w:lineRule="auto"/>
        <w:ind w:left="420" w:right="72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4071BC" w:rsidRPr="00E41D85" w:rsidRDefault="004071BC" w:rsidP="004071BC">
      <w:pPr>
        <w:autoSpaceDE w:val="0"/>
        <w:autoSpaceDN w:val="0"/>
        <w:spacing w:after="0"/>
        <w:ind w:left="42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</w:t>
      </w:r>
      <w:r w:rsidRPr="00E41D85">
        <w:rPr>
          <w:lang w:val="ru-RU"/>
        </w:rPr>
        <w:br/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традиционных духовных ценностях, конституционных правах, свободах и обязанностях человека и гражданина в России;</w:t>
      </w:r>
    </w:p>
    <w:p w:rsidR="004071BC" w:rsidRPr="00E41D85" w:rsidRDefault="004071BC" w:rsidP="004071BC">
      <w:pPr>
        <w:autoSpaceDE w:val="0"/>
        <w:autoSpaceDN w:val="0"/>
        <w:spacing w:after="0" w:line="281" w:lineRule="auto"/>
        <w:ind w:left="420" w:right="288"/>
        <w:jc w:val="both"/>
        <w:rPr>
          <w:lang w:val="ru-RU"/>
        </w:rPr>
      </w:pPr>
      <w:proofErr w:type="gram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proofErr w:type="gramEnd"/>
    </w:p>
    <w:p w:rsidR="004071BC" w:rsidRPr="00E41D85" w:rsidRDefault="004071BC" w:rsidP="004071BC">
      <w:pPr>
        <w:autoSpaceDE w:val="0"/>
        <w:autoSpaceDN w:val="0"/>
        <w:spacing w:after="0" w:line="271" w:lineRule="auto"/>
        <w:ind w:left="42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4071BC" w:rsidRPr="00E41D85" w:rsidRDefault="004071BC" w:rsidP="004071BC">
      <w:pPr>
        <w:autoSpaceDE w:val="0"/>
        <w:autoSpaceDN w:val="0"/>
        <w:spacing w:after="0" w:line="262" w:lineRule="auto"/>
        <w:ind w:left="420" w:right="432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4071BC" w:rsidRPr="00E41D85" w:rsidRDefault="004071BC" w:rsidP="004071BC">
      <w:pPr>
        <w:autoSpaceDE w:val="0"/>
        <w:autoSpaceDN w:val="0"/>
        <w:spacing w:after="0" w:line="281" w:lineRule="auto"/>
        <w:ind w:left="42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</w:t>
      </w:r>
      <w:r w:rsidRPr="00E41D85">
        <w:rPr>
          <w:lang w:val="ru-RU"/>
        </w:rPr>
        <w:br/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4071BC" w:rsidRPr="00E41D85" w:rsidRDefault="004071BC" w:rsidP="004071BC">
      <w:pPr>
        <w:autoSpaceDE w:val="0"/>
        <w:autoSpaceDN w:val="0"/>
        <w:spacing w:after="0" w:line="281" w:lineRule="auto"/>
        <w:ind w:left="420" w:right="144"/>
        <w:jc w:val="both"/>
        <w:rPr>
          <w:lang w:val="ru-RU"/>
        </w:rPr>
      </w:pPr>
      <w:proofErr w:type="gram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proofErr w:type="gramEnd"/>
    </w:p>
    <w:p w:rsidR="004071BC" w:rsidRPr="00E41D85" w:rsidRDefault="004071BC" w:rsidP="004071BC">
      <w:pPr>
        <w:autoSpaceDE w:val="0"/>
        <w:autoSpaceDN w:val="0"/>
        <w:spacing w:after="0" w:line="262" w:lineRule="auto"/>
        <w:ind w:left="420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раскрывать основное содержание понимания семьи, отношений в семье на основе российских традиционных духовных ценностей (семья — союз мужчины и женщины на основе взаимной</w:t>
      </w:r>
      <w:r>
        <w:rPr>
          <w:lang w:val="ru-RU"/>
        </w:rPr>
        <w:t xml:space="preserve">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4071BC" w:rsidRPr="00E41D85" w:rsidRDefault="004071BC" w:rsidP="004071BC">
      <w:pPr>
        <w:autoSpaceDE w:val="0"/>
        <w:autoSpaceDN w:val="0"/>
        <w:spacing w:after="0" w:line="271" w:lineRule="auto"/>
        <w:ind w:left="426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российскую государственную символику, символику своего региона, объяснять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её значение; выражать уважение российской государственности, законов в </w:t>
      </w:r>
      <w:proofErr w:type="gram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рос​</w:t>
      </w:r>
      <w:proofErr w:type="spell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сийском</w:t>
      </w:r>
      <w:proofErr w:type="spellEnd"/>
      <w:proofErr w:type="gram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обществе, законных интересов и прав людей, сограждан;</w:t>
      </w:r>
    </w:p>
    <w:p w:rsidR="004071BC" w:rsidRPr="00E41D85" w:rsidRDefault="004071BC" w:rsidP="004071BC">
      <w:pPr>
        <w:autoSpaceDE w:val="0"/>
        <w:autoSpaceDN w:val="0"/>
        <w:spacing w:after="0" w:line="271" w:lineRule="auto"/>
        <w:ind w:left="426" w:right="288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4071BC" w:rsidRPr="00E41D85" w:rsidRDefault="004071BC" w:rsidP="004071BC">
      <w:pPr>
        <w:autoSpaceDE w:val="0"/>
        <w:autoSpaceDN w:val="0"/>
        <w:spacing w:after="0" w:line="262" w:lineRule="auto"/>
        <w:ind w:left="426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4071BC" w:rsidRPr="00E41D85" w:rsidRDefault="004071BC" w:rsidP="004071BC">
      <w:pPr>
        <w:autoSpaceDE w:val="0"/>
        <w:autoSpaceDN w:val="0"/>
        <w:spacing w:after="0" w:line="262" w:lineRule="auto"/>
        <w:ind w:left="426" w:right="432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4071BC" w:rsidRPr="00E41D85" w:rsidRDefault="004071BC" w:rsidP="004071BC">
      <w:pPr>
        <w:autoSpaceDE w:val="0"/>
        <w:autoSpaceDN w:val="0"/>
        <w:spacing w:after="0" w:line="262" w:lineRule="auto"/>
        <w:ind w:left="426" w:right="432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объяснять своими словами роль светской (гражданской) этики в становлении российской государственности;</w:t>
      </w:r>
    </w:p>
    <w:p w:rsidR="004071BC" w:rsidRPr="00E41D85" w:rsidRDefault="004071BC" w:rsidP="004071BC">
      <w:pPr>
        <w:autoSpaceDE w:val="0"/>
        <w:autoSpaceDN w:val="0"/>
        <w:spacing w:after="0" w:line="271" w:lineRule="auto"/>
        <w:ind w:left="426" w:right="432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4071BC" w:rsidRPr="00E41D85" w:rsidRDefault="004071BC" w:rsidP="004071BC">
      <w:pPr>
        <w:autoSpaceDE w:val="0"/>
        <w:autoSpaceDN w:val="0"/>
        <w:spacing w:after="0" w:line="271" w:lineRule="auto"/>
        <w:ind w:left="426" w:hanging="6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4071BC" w:rsidRPr="00E41D85" w:rsidRDefault="004071BC" w:rsidP="004071BC">
      <w:pPr>
        <w:autoSpaceDE w:val="0"/>
        <w:autoSpaceDN w:val="0"/>
        <w:spacing w:after="0" w:line="281" w:lineRule="auto"/>
        <w:ind w:left="426" w:hanging="6"/>
        <w:jc w:val="both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многорелигиозного</w:t>
      </w:r>
      <w:proofErr w:type="spellEnd"/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(приводить примеры), понимание </w:t>
      </w:r>
      <w:r w:rsidRPr="00E41D85">
        <w:rPr>
          <w:lang w:val="ru-RU"/>
        </w:rPr>
        <w:br/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российского общенародного (общенационального, гражданского) патриотизма, любви к Отечеству, нашей общей Родине — России; приводить примеры сотрудничества последователей традиционных религий;</w:t>
      </w:r>
    </w:p>
    <w:p w:rsidR="004071BC" w:rsidRPr="00E41D85" w:rsidRDefault="004071BC" w:rsidP="004071BC">
      <w:pPr>
        <w:autoSpaceDE w:val="0"/>
        <w:autoSpaceDN w:val="0"/>
        <w:spacing w:after="0" w:line="262" w:lineRule="auto"/>
        <w:ind w:left="426" w:right="576"/>
        <w:rPr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традиционные религии в России, народы России, для которых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>традиционными религиями исторически являются православие, ислам, буддизм, иудаизм;</w:t>
      </w:r>
    </w:p>
    <w:p w:rsidR="004071BC" w:rsidRDefault="004071BC" w:rsidP="004071BC">
      <w:pPr>
        <w:autoSpaceDE w:val="0"/>
        <w:autoSpaceDN w:val="0"/>
        <w:spacing w:after="0" w:line="262" w:lineRule="auto"/>
        <w:ind w:left="426" w:right="432" w:hanging="6"/>
        <w:rPr>
          <w:rFonts w:ascii="Cambria Math" w:hAnsi="Cambria Math" w:cs="Times New Roman" w:hint="eastAsia"/>
          <w:lang w:val="ru-RU"/>
        </w:rPr>
      </w:pPr>
      <w:r w:rsidRPr="00E41D8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выражать своими словами понимание человеческого достоинства, ценности человеческой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жизни</w:t>
      </w:r>
      <w:r>
        <w:rPr>
          <w:rFonts w:ascii="Cambria Math" w:hAnsi="Cambria Math" w:cs="Times New Roman"/>
          <w:lang w:val="ru-RU"/>
        </w:rPr>
        <w:t>.</w:t>
      </w:r>
    </w:p>
    <w:p w:rsidR="004071BC" w:rsidRDefault="004071BC" w:rsidP="004071BC">
      <w:pPr>
        <w:autoSpaceDE w:val="0"/>
        <w:autoSpaceDN w:val="0"/>
        <w:spacing w:before="238" w:after="0" w:line="262" w:lineRule="auto"/>
        <w:ind w:left="426" w:right="432" w:hanging="6"/>
        <w:rPr>
          <w:rFonts w:ascii="Cambria Math" w:hAnsi="Cambria Math" w:cs="Times New Roman" w:hint="eastAsia"/>
          <w:lang w:val="ru-RU"/>
        </w:rPr>
      </w:pPr>
    </w:p>
    <w:p w:rsidR="009A71C2" w:rsidRPr="00C40FE0" w:rsidRDefault="009A71C2" w:rsidP="00C40FE0">
      <w:pPr>
        <w:rPr>
          <w:lang w:val="ru-RU"/>
        </w:rPr>
        <w:sectPr w:rsidR="009A71C2" w:rsidRPr="00C40FE0" w:rsidSect="009A71C2">
          <w:footerReference w:type="default" r:id="rId9"/>
          <w:pgSz w:w="11900" w:h="16840"/>
          <w:pgMar w:top="1134" w:right="418" w:bottom="255" w:left="666" w:header="720" w:footer="720" w:gutter="0"/>
          <w:cols w:space="720" w:equalWidth="0">
            <w:col w:w="10816" w:space="0"/>
          </w:cols>
          <w:docGrid w:linePitch="360"/>
        </w:sectPr>
      </w:pPr>
    </w:p>
    <w:p w:rsidR="00F93057" w:rsidRDefault="00F93057" w:rsidP="004071BC">
      <w:pPr>
        <w:pStyle w:val="ae"/>
        <w:numPr>
          <w:ilvl w:val="0"/>
          <w:numId w:val="12"/>
        </w:numPr>
        <w:autoSpaceDE w:val="0"/>
        <w:autoSpaceDN w:val="0"/>
        <w:spacing w:after="258" w:line="233" w:lineRule="auto"/>
      </w:pPr>
      <w:r w:rsidRPr="004071BC">
        <w:rPr>
          <w:rFonts w:ascii="Times New Roman" w:eastAsia="Times New Roman" w:hAnsi="Times New Roman"/>
          <w:b/>
          <w:color w:val="000000"/>
          <w:w w:val="101"/>
          <w:sz w:val="19"/>
        </w:rPr>
        <w:lastRenderedPageBreak/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90"/>
        <w:gridCol w:w="528"/>
        <w:gridCol w:w="1104"/>
        <w:gridCol w:w="1142"/>
        <w:gridCol w:w="3158"/>
        <w:gridCol w:w="1116"/>
        <w:gridCol w:w="4792"/>
      </w:tblGrid>
      <w:tr w:rsidR="0079132A" w:rsidTr="00D0404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Default="0079132A" w:rsidP="00D0404D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41D8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Default="0079132A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3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Default="0079132A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Default="0079132A" w:rsidP="00D0404D">
            <w:pPr>
              <w:autoSpaceDE w:val="0"/>
              <w:autoSpaceDN w:val="0"/>
              <w:spacing w:before="78" w:after="0" w:line="247" w:lineRule="auto"/>
              <w:ind w:left="72" w:right="288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4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Default="0079132A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79132A" w:rsidTr="0079132A">
        <w:trPr>
          <w:trHeight w:hRule="exact" w:val="54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32A" w:rsidRDefault="0079132A" w:rsidP="00D0404D"/>
        </w:tc>
        <w:tc>
          <w:tcPr>
            <w:tcW w:w="2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32A" w:rsidRDefault="0079132A" w:rsidP="00D0404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Default="0079132A" w:rsidP="00D0404D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Default="0079132A" w:rsidP="00D0404D">
            <w:pPr>
              <w:autoSpaceDE w:val="0"/>
              <w:autoSpaceDN w:val="0"/>
              <w:spacing w:before="78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Default="0079132A" w:rsidP="00D0404D">
            <w:pPr>
              <w:autoSpaceDE w:val="0"/>
              <w:autoSpaceDN w:val="0"/>
              <w:spacing w:before="78" w:after="0" w:line="245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3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32A" w:rsidRDefault="0079132A" w:rsidP="00D0404D"/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32A" w:rsidRDefault="0079132A" w:rsidP="00D0404D"/>
        </w:tc>
        <w:tc>
          <w:tcPr>
            <w:tcW w:w="4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32A" w:rsidRDefault="0079132A" w:rsidP="00D0404D"/>
        </w:tc>
      </w:tr>
      <w:tr w:rsidR="0079132A" w:rsidRPr="00E41D85" w:rsidTr="00D0404D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Россия — наша Родина.</w:t>
            </w:r>
          </w:p>
          <w:p w:rsidR="0079132A" w:rsidRPr="00E41D85" w:rsidRDefault="0079132A" w:rsidP="00D0404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Этика — наука о нравственной жизни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80" w:after="0" w:line="250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Вести учебный, социокультурный диалог; Определять понятия добра и зла;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Сопоставлять проявления добра и зла;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E692B" w:rsidP="00D0404D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hyperlink r:id="rId10" w:history="1">
              <w:r w:rsidR="0079132A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http://orkce.apkpro.ru/</w:t>
              </w:r>
            </w:hyperlink>
            <w:r w:rsidR="0079132A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</w:tr>
      <w:tr w:rsidR="0079132A" w:rsidRPr="00E41D85" w:rsidTr="0079132A">
        <w:trPr>
          <w:trHeight w:hRule="exact" w:val="8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Этика общения: золотое правило этики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Определять основные характеристики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общения;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Анализировать особенности общения на основе «золотого правила нравственности»;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http://orkce.apkpro.ru/ </w:t>
            </w:r>
            <w:hyperlink r:id="rId11" w:history="1">
              <w:r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http://parables.ru/main-17.html</w:t>
              </w:r>
            </w:hyperlink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79132A" w:rsidRPr="00E41D85" w:rsidTr="0079132A">
        <w:trPr>
          <w:trHeight w:hRule="exact" w:val="111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Добро и зло как нравственные категории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Осознавать с позиции нравственности свои </w:t>
            </w:r>
            <w:proofErr w:type="spellStart"/>
            <w:proofErr w:type="gram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пос</w:t>
            </w:r>
            <w:proofErr w:type="spellEnd"/>
            <w:proofErr w:type="gram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тупки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Характеризовать примеры добрых правил; Уметь вести диалог о значении добрых слов и поступков;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http://orkce.apkpro.ru/ </w:t>
            </w:r>
            <w:hyperlink r:id="rId12" w:history="1">
              <w:r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http://parables.ru/main-17.html</w:t>
              </w:r>
            </w:hyperlink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79132A" w:rsidRPr="00E41D85" w:rsidTr="00D0404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Дружелюбие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Уважение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Определять особенности индивидуального проявления окружающих;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Находить нужные слова при общении с другими;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http://orkce.apkpro.ru/ </w:t>
            </w:r>
            <w:hyperlink r:id="rId13" w:history="1">
              <w:r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http://parables.ru/main-17.html</w:t>
              </w:r>
            </w:hyperlink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79132A" w:rsidRPr="00E41D85" w:rsidTr="00D0404D">
        <w:trPr>
          <w:trHeight w:hRule="exact" w:val="130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3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4" w:after="0" w:line="245" w:lineRule="auto"/>
              <w:ind w:left="72" w:right="288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Этика и этикет. Премудрости этикета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1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4" w:after="0" w:line="252" w:lineRule="auto"/>
              <w:ind w:left="72" w:right="288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Уметь охарактеризовать правила этикета; Вырабатывать в поведении соответствие правилам этикета;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С пониманием комментировать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иллюстрации правил, соотносить с ними своё поведение;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http://orkce.apkpro.ru/ </w:t>
            </w:r>
            <w:hyperlink r:id="rId14" w:history="1">
              <w:r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http://parables.ru/main-17.html</w:t>
              </w:r>
            </w:hyperlink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79132A" w:rsidRPr="00E41D85" w:rsidTr="00D0404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Критерии этикета: разумность, красота и гигиена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Обосновывать необходимость соблюдения правил этикета;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Накапливать знания по правилам этикета, уметь аргументировать их значение и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смысл;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http://orkce.apkpro.ru/ </w:t>
            </w:r>
            <w:hyperlink r:id="rId15" w:history="1">
              <w:r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http://parables.ru/main-17.html</w:t>
              </w:r>
            </w:hyperlink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79132A" w:rsidRPr="00E41D85" w:rsidTr="00D0404D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Правила поведения в школе и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Знать основные правила этикета;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Уметь обосновать необходимость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соблюдения правил этикета в школе и дома, обозначать их перечень;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Осознанно комментировать текст учебника;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http://orkce.apkpro.ru/ </w:t>
            </w:r>
            <w:hyperlink r:id="rId16" w:history="1">
              <w:r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http://parables.ru/main-17.html</w:t>
              </w:r>
            </w:hyperlink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79132A" w:rsidRPr="00E41D85" w:rsidTr="00D0404D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Речь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этикет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Использовать ключевые понятия урока в собственной устной и письменной речи; Составлять небольшой рассказ, используя образные речевые средства;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E41D85" w:rsidRDefault="0079132A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http://orkce.apkpro.ru/ </w:t>
            </w:r>
            <w:hyperlink r:id="rId17" w:history="1">
              <w:r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http://parables.ru/main-17.html</w:t>
              </w:r>
            </w:hyperlink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</w:tbl>
    <w:p w:rsidR="00F93057" w:rsidRPr="00E41D85" w:rsidRDefault="00F93057" w:rsidP="00F93057">
      <w:pPr>
        <w:autoSpaceDE w:val="0"/>
        <w:autoSpaceDN w:val="0"/>
        <w:spacing w:after="0" w:line="14" w:lineRule="exact"/>
        <w:rPr>
          <w:rFonts w:ascii="Cambria Math" w:hAnsi="Cambria Math" w:cs="Times New Roman" w:hint="eastAsia"/>
        </w:rPr>
      </w:pPr>
    </w:p>
    <w:p w:rsidR="00F93057" w:rsidRPr="00E41D85" w:rsidRDefault="00F93057" w:rsidP="00F93057">
      <w:pPr>
        <w:rPr>
          <w:rFonts w:ascii="Cambria Math" w:hAnsi="Cambria Math" w:cs="Times New Roman" w:hint="eastAsia"/>
        </w:rPr>
        <w:sectPr w:rsidR="00F93057" w:rsidRPr="00E41D85">
          <w:pgSz w:w="16840" w:h="11900"/>
          <w:pgMar w:top="282" w:right="640" w:bottom="7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93057" w:rsidRPr="00E41D85" w:rsidRDefault="00F93057" w:rsidP="00F93057">
      <w:pPr>
        <w:autoSpaceDE w:val="0"/>
        <w:autoSpaceDN w:val="0"/>
        <w:spacing w:after="66" w:line="220" w:lineRule="exact"/>
        <w:rPr>
          <w:rFonts w:ascii="Cambria Math" w:hAnsi="Cambria Math" w:cs="Times New Roman" w:hint="eastAsia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90"/>
        <w:gridCol w:w="528"/>
        <w:gridCol w:w="1104"/>
        <w:gridCol w:w="1142"/>
        <w:gridCol w:w="804"/>
        <w:gridCol w:w="3158"/>
        <w:gridCol w:w="1116"/>
        <w:gridCol w:w="4792"/>
      </w:tblGrid>
      <w:tr w:rsidR="00F93057" w:rsidRPr="00E41D85" w:rsidTr="00D0404D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Этика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человеческих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отношений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proofErr w:type="gram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Использовать индивидуальные знания по предметам «Окружающий мир» и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«Литературное чтение» для объяснения данного понятия;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Осознанно характеризовать понятия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«духовность», «душевность»;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Соотносить понятия «душа», «духовность»;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http://orkce.apkpro.ru/ </w:t>
            </w:r>
            <w:r w:rsidRPr="00E41D85">
              <w:rPr>
                <w:rFonts w:ascii="Cambria Math" w:hAnsi="Cambria Math" w:cs="Times New Roman"/>
              </w:rPr>
              <w:br/>
            </w:r>
            <w:hyperlink r:id="rId18" w:history="1">
              <w:r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https://1mkk.mskobr.ru/files/tiket_dlya_shkol_nikov_kniga_vervickoj.pdf</w:t>
              </w:r>
            </w:hyperlink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Природа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— и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человек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Иллюстрировать примеры значимости природы в жизни человека из личного опыта и опыта других людей;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Осознавать взаимосвязь природы и жизни человека, аргументировать свои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высказывания;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 w:right="2880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https://infourok.ru/ </w:t>
            </w:r>
            <w:r w:rsidRPr="00E41D85">
              <w:rPr>
                <w:rFonts w:ascii="Cambria Math" w:hAnsi="Cambria Math" w:cs="Times New Roman"/>
              </w:rPr>
              <w:br/>
            </w:r>
            <w:hyperlink r:id="rId19" w:history="1">
              <w:r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Родина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Отчизна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патриотизм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Объяснять смысловую основу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поняти</w:t>
            </w:r>
            <w:proofErr w:type="gram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й«</w:t>
            </w:r>
            <w:proofErr w:type="gram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род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», «Родина»;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Осознанно определять, что значит быть патриотом;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контроль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45" w:lineRule="auto"/>
              <w:ind w:left="72" w:right="1584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https://infourok.ru/  </w:t>
            </w:r>
            <w:r w:rsidRPr="00E41D85">
              <w:rPr>
                <w:rFonts w:ascii="Cambria Math" w:hAnsi="Cambria Math" w:cs="Times New Roman"/>
              </w:rPr>
              <w:br/>
            </w:r>
            <w:hyperlink r:id="rId20" w:history="1">
              <w:r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https://vospitai-patriota.ru/thanks/for_week_order</w:t>
              </w:r>
            </w:hyperlink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Человек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среди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людей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Понимать значение понятия «человечность»; Осознанно аргументировать влияние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взаимодействий с людьми на нравственный рост человека;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hyperlink r:id="rId21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</w:tr>
      <w:tr w:rsidR="00F93057" w:rsidRPr="00E41D85" w:rsidTr="00D0404D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Этика отношений в коллективе. Что такое коллектив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Объяснять соотношение понятий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«коллектив» и «личность»;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Приводить примеры взаимодействия коллектива и личности из собственного опыта и материала других предметов;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hyperlink r:id="rId22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</w:tr>
      <w:tr w:rsidR="00F93057" w:rsidRPr="00E41D85" w:rsidTr="00D0404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1.14.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Коллектив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начинается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меня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Уметь вырабатывать правила для себя и для других;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Аргументированно объяснять, что значит быть единомышленником в коллективе;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hyperlink r:id="rId23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</w:tr>
      <w:tr w:rsidR="00F93057" w:rsidRPr="00E41D85" w:rsidTr="00D0404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1.15.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Чуткость, бескорыстие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взаимовыручка в коллективе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Осознавать значение семьи для человека, общества и государства;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Стремиться корректировать своё поведение в процессе преодоления обид;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hyperlink r:id="rId24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E0572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hyperlink r:id="rId25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1.16.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Творческие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  <w:lang w:val="ru-RU"/>
              </w:rPr>
            </w:pPr>
            <w:r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Уметь планировать свою деятельность;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Раскрывать содержание изучаемых понятий; Понимать необходимость осознанного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отношения к собственным поступкам;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hyperlink r:id="rId26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</w:tr>
      <w:tr w:rsidR="00F93057" w:rsidRPr="00E41D85" w:rsidTr="00D0404D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1.17.</w:t>
            </w:r>
          </w:p>
        </w:tc>
        <w:tc>
          <w:tcPr>
            <w:tcW w:w="23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Нравственные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истины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.</w:t>
            </w:r>
          </w:p>
          <w:p w:rsidR="00F93057" w:rsidRPr="00E41D85" w:rsidRDefault="00F93057" w:rsidP="00D0404D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Общечеловеческие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ценности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Объяснять сущность и содержание общечеловеческих ценностей;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Аргументировать свою точку зрения;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hyperlink r:id="rId27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</w:tr>
      <w:tr w:rsidR="00F93057" w:rsidRPr="00E41D85" w:rsidTr="00D0404D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lastRenderedPageBreak/>
              <w:t>1.18.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Ценность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жизни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Уметь размышлять о том, какую роль играют духовные ценности в жизни человека;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Аргументировать свою точку зрения;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hyperlink r:id="rId28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E0572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hyperlink r:id="rId29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79132A" w:rsidRPr="007B657C" w:rsidTr="0079132A">
        <w:trPr>
          <w:trHeight w:hRule="exact" w:val="3506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132A" w:rsidRPr="0079132A" w:rsidRDefault="0079132A" w:rsidP="0079132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9132A">
              <w:rPr>
                <w:lang w:val="ru-RU"/>
              </w:rPr>
              <w:t>ЦИФРОВЫЕ ОБРАЗОВАТЕЛЬНЫЕ РЕСУРС  И РЕСУРСЫ СЕТИ ИНТЕРНЕТ</w:t>
            </w:r>
          </w:p>
          <w:p w:rsidR="0079132A" w:rsidRPr="0079132A" w:rsidRDefault="007E692B" w:rsidP="0079132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hyperlink r:id="rId30" w:history="1">
              <w:r w:rsidR="0079132A" w:rsidRPr="00CD0F5A">
                <w:rPr>
                  <w:rStyle w:val="aff8"/>
                </w:rPr>
                <w:t>http</w:t>
              </w:r>
              <w:r w:rsidR="0079132A" w:rsidRPr="00CD0F5A">
                <w:rPr>
                  <w:rStyle w:val="aff8"/>
                  <w:lang w:val="ru-RU"/>
                </w:rPr>
                <w:t>://</w:t>
              </w:r>
              <w:proofErr w:type="spellStart"/>
              <w:r w:rsidR="0079132A" w:rsidRPr="00CD0F5A">
                <w:rPr>
                  <w:rStyle w:val="aff8"/>
                </w:rPr>
                <w:t>orkce</w:t>
              </w:r>
              <w:proofErr w:type="spellEnd"/>
              <w:r w:rsidR="0079132A" w:rsidRPr="00CD0F5A">
                <w:rPr>
                  <w:rStyle w:val="aff8"/>
                  <w:lang w:val="ru-RU"/>
                </w:rPr>
                <w:t>.</w:t>
              </w:r>
              <w:proofErr w:type="spellStart"/>
              <w:r w:rsidR="0079132A" w:rsidRPr="00CD0F5A">
                <w:rPr>
                  <w:rStyle w:val="aff8"/>
                </w:rPr>
                <w:t>apkpro</w:t>
              </w:r>
              <w:proofErr w:type="spellEnd"/>
              <w:r w:rsidR="0079132A" w:rsidRPr="00CD0F5A">
                <w:rPr>
                  <w:rStyle w:val="aff8"/>
                  <w:lang w:val="ru-RU"/>
                </w:rPr>
                <w:t>.</w:t>
              </w:r>
              <w:proofErr w:type="spellStart"/>
              <w:r w:rsidR="0079132A" w:rsidRPr="00CD0F5A">
                <w:rPr>
                  <w:rStyle w:val="aff8"/>
                </w:rPr>
                <w:t>ru</w:t>
              </w:r>
              <w:proofErr w:type="spellEnd"/>
              <w:r w:rsidR="0079132A" w:rsidRPr="00CD0F5A">
                <w:rPr>
                  <w:rStyle w:val="aff8"/>
                  <w:lang w:val="ru-RU"/>
                </w:rPr>
                <w:t>/</w:t>
              </w:r>
            </w:hyperlink>
            <w:r w:rsidR="0079132A">
              <w:rPr>
                <w:lang w:val="ru-RU"/>
              </w:rPr>
              <w:t xml:space="preserve"> </w:t>
            </w:r>
            <w:r w:rsidR="0079132A" w:rsidRPr="0079132A">
              <w:rPr>
                <w:lang w:val="ru-RU"/>
              </w:rPr>
              <w:t xml:space="preserve">  </w:t>
            </w:r>
          </w:p>
          <w:p w:rsidR="0079132A" w:rsidRPr="0079132A" w:rsidRDefault="007E692B" w:rsidP="0079132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hyperlink r:id="rId31" w:history="1">
              <w:r w:rsidR="0079132A" w:rsidRPr="00CD0F5A">
                <w:rPr>
                  <w:rStyle w:val="aff8"/>
                </w:rPr>
                <w:t>http</w:t>
              </w:r>
              <w:r w:rsidR="0079132A" w:rsidRPr="00CD0F5A">
                <w:rPr>
                  <w:rStyle w:val="aff8"/>
                  <w:lang w:val="ru-RU"/>
                </w:rPr>
                <w:t>://</w:t>
              </w:r>
              <w:r w:rsidR="0079132A" w:rsidRPr="00CD0F5A">
                <w:rPr>
                  <w:rStyle w:val="aff8"/>
                </w:rPr>
                <w:t>www</w:t>
              </w:r>
              <w:r w:rsidR="0079132A" w:rsidRPr="00CD0F5A">
                <w:rPr>
                  <w:rStyle w:val="aff8"/>
                  <w:lang w:val="ru-RU"/>
                </w:rPr>
                <w:t>.</w:t>
              </w:r>
              <w:r w:rsidR="0079132A" w:rsidRPr="00CD0F5A">
                <w:rPr>
                  <w:rStyle w:val="aff8"/>
                </w:rPr>
                <w:t>religio</w:t>
              </w:r>
              <w:r w:rsidR="0079132A" w:rsidRPr="00CD0F5A">
                <w:rPr>
                  <w:rStyle w:val="aff8"/>
                  <w:lang w:val="ru-RU"/>
                </w:rPr>
                <w:t>.</w:t>
              </w:r>
              <w:r w:rsidR="0079132A" w:rsidRPr="00CD0F5A">
                <w:rPr>
                  <w:rStyle w:val="aff8"/>
                </w:rPr>
                <w:t>ru</w:t>
              </w:r>
              <w:r w:rsidR="0079132A" w:rsidRPr="00CD0F5A">
                <w:rPr>
                  <w:rStyle w:val="aff8"/>
                  <w:lang w:val="ru-RU"/>
                </w:rPr>
                <w:t>/</w:t>
              </w:r>
            </w:hyperlink>
            <w:r w:rsidR="0079132A">
              <w:rPr>
                <w:lang w:val="ru-RU"/>
              </w:rPr>
              <w:t xml:space="preserve"> </w:t>
            </w:r>
            <w:r w:rsidR="0079132A" w:rsidRPr="0079132A">
              <w:rPr>
                <w:lang w:val="ru-RU"/>
              </w:rPr>
              <w:t xml:space="preserve">     </w:t>
            </w:r>
          </w:p>
          <w:p w:rsidR="0079132A" w:rsidRPr="0079132A" w:rsidRDefault="0079132A" w:rsidP="0079132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t>http</w:t>
            </w:r>
            <w:r w:rsidRPr="0079132A">
              <w:rPr>
                <w:lang w:val="ru-RU"/>
              </w:rPr>
              <w:t>://</w:t>
            </w:r>
            <w:r>
              <w:t>www</w:t>
            </w:r>
            <w:r w:rsidRPr="0079132A">
              <w:rPr>
                <w:lang w:val="ru-RU"/>
              </w:rPr>
              <w:t>.</w:t>
            </w:r>
            <w:proofErr w:type="spellStart"/>
            <w:r>
              <w:t>museionline</w:t>
            </w:r>
            <w:proofErr w:type="spellEnd"/>
            <w:r w:rsidRPr="0079132A">
              <w:rPr>
                <w:lang w:val="ru-RU"/>
              </w:rPr>
              <w:t>.</w:t>
            </w:r>
            <w:proofErr w:type="spellStart"/>
            <w:r>
              <w:t>blogspot</w:t>
            </w:r>
            <w:proofErr w:type="spellEnd"/>
            <w:r w:rsidRPr="0079132A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79132A">
              <w:rPr>
                <w:lang w:val="ru-RU"/>
              </w:rPr>
              <w:t>/</w:t>
            </w:r>
            <w:r>
              <w:t>search</w:t>
            </w:r>
            <w:r w:rsidRPr="0079132A">
              <w:rPr>
                <w:lang w:val="ru-RU"/>
              </w:rPr>
              <w:t>/</w:t>
            </w:r>
            <w:r>
              <w:t>label</w:t>
            </w:r>
            <w:r w:rsidRPr="0079132A">
              <w:rPr>
                <w:lang w:val="ru-RU"/>
              </w:rPr>
              <w:t xml:space="preserve">/Россия   </w:t>
            </w:r>
            <w:hyperlink r:id="rId32" w:history="1">
              <w:r w:rsidRPr="00CD0F5A">
                <w:rPr>
                  <w:rStyle w:val="aff8"/>
                </w:rPr>
                <w:t>https</w:t>
              </w:r>
              <w:r w:rsidRPr="00CD0F5A">
                <w:rPr>
                  <w:rStyle w:val="aff8"/>
                  <w:lang w:val="ru-RU"/>
                </w:rPr>
                <w:t>://</w:t>
              </w:r>
              <w:r w:rsidRPr="00CD0F5A">
                <w:rPr>
                  <w:rStyle w:val="aff8"/>
                </w:rPr>
                <w:t>www</w:t>
              </w:r>
              <w:r w:rsidRPr="00CD0F5A">
                <w:rPr>
                  <w:rStyle w:val="aff8"/>
                  <w:lang w:val="ru-RU"/>
                </w:rPr>
                <w:t>.</w:t>
              </w:r>
              <w:proofErr w:type="spellStart"/>
              <w:r w:rsidRPr="00CD0F5A">
                <w:rPr>
                  <w:rStyle w:val="aff8"/>
                </w:rPr>
                <w:t>ethnomuseum</w:t>
              </w:r>
              <w:proofErr w:type="spellEnd"/>
            </w:hyperlink>
            <w:r w:rsidRPr="0079132A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79132A">
              <w:rPr>
                <w:lang w:val="ru-RU"/>
              </w:rPr>
              <w:t xml:space="preserve">  </w:t>
            </w:r>
          </w:p>
          <w:p w:rsidR="0079132A" w:rsidRPr="0079132A" w:rsidRDefault="007E692B" w:rsidP="0079132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hyperlink r:id="rId33" w:history="1">
              <w:r w:rsidR="0079132A" w:rsidRPr="00CD0F5A">
                <w:rPr>
                  <w:rStyle w:val="aff8"/>
                </w:rPr>
                <w:t>http</w:t>
              </w:r>
              <w:r w:rsidR="0079132A" w:rsidRPr="00CD0F5A">
                <w:rPr>
                  <w:rStyle w:val="aff8"/>
                  <w:lang w:val="ru-RU"/>
                </w:rPr>
                <w:t>://</w:t>
              </w:r>
              <w:r w:rsidR="0079132A" w:rsidRPr="00CD0F5A">
                <w:rPr>
                  <w:rStyle w:val="aff8"/>
                </w:rPr>
                <w:t>www</w:t>
              </w:r>
              <w:r w:rsidR="0079132A" w:rsidRPr="00CD0F5A">
                <w:rPr>
                  <w:rStyle w:val="aff8"/>
                  <w:lang w:val="ru-RU"/>
                </w:rPr>
                <w:t>.</w:t>
              </w:r>
              <w:r w:rsidR="0079132A" w:rsidRPr="00CD0F5A">
                <w:rPr>
                  <w:rStyle w:val="aff8"/>
                </w:rPr>
                <w:t>culture</w:t>
              </w:r>
              <w:r w:rsidR="0079132A" w:rsidRPr="00CD0F5A">
                <w:rPr>
                  <w:rStyle w:val="aff8"/>
                  <w:lang w:val="ru-RU"/>
                </w:rPr>
                <w:t>.</w:t>
              </w:r>
              <w:proofErr w:type="spellStart"/>
              <w:r w:rsidR="0079132A" w:rsidRPr="00CD0F5A">
                <w:rPr>
                  <w:rStyle w:val="aff8"/>
                </w:rPr>
                <w:t>ru</w:t>
              </w:r>
              <w:proofErr w:type="spellEnd"/>
            </w:hyperlink>
            <w:r w:rsidR="0079132A">
              <w:rPr>
                <w:lang w:val="ru-RU"/>
              </w:rPr>
              <w:t xml:space="preserve"> </w:t>
            </w:r>
            <w:r w:rsidR="0079132A" w:rsidRPr="0079132A">
              <w:rPr>
                <w:lang w:val="ru-RU"/>
              </w:rPr>
              <w:t xml:space="preserve">    </w:t>
            </w:r>
          </w:p>
          <w:p w:rsidR="0079132A" w:rsidRPr="0079132A" w:rsidRDefault="007E692B" w:rsidP="0079132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hyperlink r:id="rId34" w:history="1">
              <w:r w:rsidR="0079132A" w:rsidRPr="00CD0F5A">
                <w:rPr>
                  <w:rStyle w:val="aff8"/>
                </w:rPr>
                <w:t>http</w:t>
              </w:r>
              <w:r w:rsidR="0079132A" w:rsidRPr="00CD0F5A">
                <w:rPr>
                  <w:rStyle w:val="aff8"/>
                  <w:lang w:val="ru-RU"/>
                </w:rPr>
                <w:t>://</w:t>
              </w:r>
              <w:r w:rsidR="0079132A" w:rsidRPr="00CD0F5A">
                <w:rPr>
                  <w:rStyle w:val="aff8"/>
                </w:rPr>
                <w:t>www</w:t>
              </w:r>
              <w:r w:rsidR="0079132A" w:rsidRPr="00CD0F5A">
                <w:rPr>
                  <w:rStyle w:val="aff8"/>
                  <w:lang w:val="ru-RU"/>
                </w:rPr>
                <w:t>.</w:t>
              </w:r>
              <w:proofErr w:type="spellStart"/>
              <w:r w:rsidR="0079132A" w:rsidRPr="00CD0F5A">
                <w:rPr>
                  <w:rStyle w:val="aff8"/>
                </w:rPr>
                <w:t>artclassic</w:t>
              </w:r>
              <w:proofErr w:type="spellEnd"/>
              <w:r w:rsidR="0079132A" w:rsidRPr="00CD0F5A">
                <w:rPr>
                  <w:rStyle w:val="aff8"/>
                  <w:lang w:val="ru-RU"/>
                </w:rPr>
                <w:t>.</w:t>
              </w:r>
              <w:proofErr w:type="spellStart"/>
              <w:r w:rsidR="0079132A" w:rsidRPr="00CD0F5A">
                <w:rPr>
                  <w:rStyle w:val="aff8"/>
                </w:rPr>
                <w:t>edu</w:t>
              </w:r>
              <w:proofErr w:type="spellEnd"/>
              <w:r w:rsidR="0079132A" w:rsidRPr="00CD0F5A">
                <w:rPr>
                  <w:rStyle w:val="aff8"/>
                  <w:lang w:val="ru-RU"/>
                </w:rPr>
                <w:t>.</w:t>
              </w:r>
              <w:proofErr w:type="spellStart"/>
              <w:r w:rsidR="0079132A" w:rsidRPr="00CD0F5A">
                <w:rPr>
                  <w:rStyle w:val="aff8"/>
                </w:rPr>
                <w:t>ru</w:t>
              </w:r>
              <w:proofErr w:type="spellEnd"/>
              <w:r w:rsidR="0079132A" w:rsidRPr="00CD0F5A">
                <w:rPr>
                  <w:rStyle w:val="aff8"/>
                  <w:lang w:val="ru-RU"/>
                </w:rPr>
                <w:t>/</w:t>
              </w:r>
            </w:hyperlink>
            <w:r w:rsidR="0079132A">
              <w:rPr>
                <w:lang w:val="ru-RU"/>
              </w:rPr>
              <w:t xml:space="preserve"> </w:t>
            </w:r>
            <w:r w:rsidR="0079132A" w:rsidRPr="0079132A">
              <w:rPr>
                <w:lang w:val="ru-RU"/>
              </w:rPr>
              <w:t xml:space="preserve">     </w:t>
            </w:r>
          </w:p>
          <w:p w:rsidR="0079132A" w:rsidRPr="0079132A" w:rsidRDefault="007E692B" w:rsidP="0079132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hyperlink r:id="rId35" w:history="1">
              <w:r w:rsidR="0079132A" w:rsidRPr="00CD0F5A">
                <w:rPr>
                  <w:rStyle w:val="aff8"/>
                </w:rPr>
                <w:t>http</w:t>
              </w:r>
              <w:r w:rsidR="0079132A" w:rsidRPr="00CD0F5A">
                <w:rPr>
                  <w:rStyle w:val="aff8"/>
                  <w:lang w:val="ru-RU"/>
                </w:rPr>
                <w:t>://</w:t>
              </w:r>
              <w:proofErr w:type="spellStart"/>
              <w:r w:rsidR="0079132A" w:rsidRPr="00CD0F5A">
                <w:rPr>
                  <w:rStyle w:val="aff8"/>
                </w:rPr>
                <w:t>sokrnarmira</w:t>
              </w:r>
              <w:proofErr w:type="spellEnd"/>
              <w:r w:rsidR="0079132A" w:rsidRPr="00CD0F5A">
                <w:rPr>
                  <w:rStyle w:val="aff8"/>
                  <w:lang w:val="ru-RU"/>
                </w:rPr>
                <w:t>.</w:t>
              </w:r>
              <w:proofErr w:type="spellStart"/>
              <w:r w:rsidR="0079132A" w:rsidRPr="00CD0F5A">
                <w:rPr>
                  <w:rStyle w:val="aff8"/>
                </w:rPr>
                <w:t>ru</w:t>
              </w:r>
              <w:proofErr w:type="spellEnd"/>
            </w:hyperlink>
            <w:r w:rsidR="0079132A">
              <w:rPr>
                <w:lang w:val="ru-RU"/>
              </w:rPr>
              <w:t xml:space="preserve"> </w:t>
            </w:r>
            <w:r w:rsidR="0079132A" w:rsidRPr="0079132A">
              <w:rPr>
                <w:lang w:val="ru-RU"/>
              </w:rPr>
              <w:t xml:space="preserve">      </w:t>
            </w:r>
          </w:p>
          <w:p w:rsidR="0079132A" w:rsidRPr="0079132A" w:rsidRDefault="007E692B" w:rsidP="0079132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hyperlink r:id="rId36" w:history="1">
              <w:r w:rsidR="0079132A" w:rsidRPr="00CD0F5A">
                <w:rPr>
                  <w:rStyle w:val="aff8"/>
                </w:rPr>
                <w:t>http</w:t>
              </w:r>
              <w:r w:rsidR="0079132A" w:rsidRPr="00CD0F5A">
                <w:rPr>
                  <w:rStyle w:val="aff8"/>
                  <w:lang w:val="ru-RU"/>
                </w:rPr>
                <w:t>://</w:t>
              </w:r>
              <w:r w:rsidR="0079132A" w:rsidRPr="00CD0F5A">
                <w:rPr>
                  <w:rStyle w:val="aff8"/>
                </w:rPr>
                <w:t>parables</w:t>
              </w:r>
              <w:r w:rsidR="0079132A" w:rsidRPr="00CD0F5A">
                <w:rPr>
                  <w:rStyle w:val="aff8"/>
                  <w:lang w:val="ru-RU"/>
                </w:rPr>
                <w:t>.</w:t>
              </w:r>
              <w:proofErr w:type="spellStart"/>
              <w:r w:rsidR="0079132A" w:rsidRPr="00CD0F5A">
                <w:rPr>
                  <w:rStyle w:val="aff8"/>
                </w:rPr>
                <w:t>ru</w:t>
              </w:r>
              <w:proofErr w:type="spellEnd"/>
              <w:r w:rsidR="0079132A" w:rsidRPr="00CD0F5A">
                <w:rPr>
                  <w:rStyle w:val="aff8"/>
                  <w:lang w:val="ru-RU"/>
                </w:rPr>
                <w:t>/</w:t>
              </w:r>
              <w:r w:rsidR="0079132A" w:rsidRPr="00CD0F5A">
                <w:rPr>
                  <w:rStyle w:val="aff8"/>
                </w:rPr>
                <w:t>main</w:t>
              </w:r>
              <w:r w:rsidR="0079132A" w:rsidRPr="00CD0F5A">
                <w:rPr>
                  <w:rStyle w:val="aff8"/>
                  <w:lang w:val="ru-RU"/>
                </w:rPr>
                <w:t>-17.</w:t>
              </w:r>
              <w:r w:rsidR="0079132A" w:rsidRPr="00CD0F5A">
                <w:rPr>
                  <w:rStyle w:val="aff8"/>
                </w:rPr>
                <w:t>html</w:t>
              </w:r>
            </w:hyperlink>
            <w:r w:rsidR="0079132A">
              <w:rPr>
                <w:lang w:val="ru-RU"/>
              </w:rPr>
              <w:t xml:space="preserve"> </w:t>
            </w:r>
            <w:r w:rsidR="0079132A" w:rsidRPr="0079132A">
              <w:rPr>
                <w:lang w:val="ru-RU"/>
              </w:rPr>
              <w:t xml:space="preserve">    </w:t>
            </w:r>
          </w:p>
          <w:p w:rsidR="0079132A" w:rsidRPr="0079132A" w:rsidRDefault="007E692B" w:rsidP="0079132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hyperlink r:id="rId37" w:history="1">
              <w:r w:rsidR="0079132A" w:rsidRPr="00CD0F5A">
                <w:rPr>
                  <w:rStyle w:val="aff8"/>
                </w:rPr>
                <w:t>http</w:t>
              </w:r>
              <w:r w:rsidR="0079132A" w:rsidRPr="00CD0F5A">
                <w:rPr>
                  <w:rStyle w:val="aff8"/>
                  <w:lang w:val="ru-RU"/>
                </w:rPr>
                <w:t>://</w:t>
              </w:r>
              <w:r w:rsidR="0079132A" w:rsidRPr="00CD0F5A">
                <w:rPr>
                  <w:rStyle w:val="aff8"/>
                </w:rPr>
                <w:t>www</w:t>
              </w:r>
              <w:r w:rsidR="0079132A" w:rsidRPr="00CD0F5A">
                <w:rPr>
                  <w:rStyle w:val="aff8"/>
                  <w:lang w:val="ru-RU"/>
                </w:rPr>
                <w:t>.</w:t>
              </w:r>
              <w:proofErr w:type="spellStart"/>
              <w:r w:rsidR="0079132A" w:rsidRPr="00CD0F5A">
                <w:rPr>
                  <w:rStyle w:val="aff8"/>
                </w:rPr>
                <w:t>cbook</w:t>
              </w:r>
              <w:proofErr w:type="spellEnd"/>
              <w:r w:rsidR="0079132A" w:rsidRPr="00CD0F5A">
                <w:rPr>
                  <w:rStyle w:val="aff8"/>
                  <w:lang w:val="ru-RU"/>
                </w:rPr>
                <w:t>.</w:t>
              </w:r>
              <w:proofErr w:type="spellStart"/>
              <w:r w:rsidR="0079132A" w:rsidRPr="00CD0F5A">
                <w:rPr>
                  <w:rStyle w:val="aff8"/>
                </w:rPr>
                <w:t>ru</w:t>
              </w:r>
              <w:proofErr w:type="spellEnd"/>
              <w:r w:rsidR="0079132A" w:rsidRPr="00CD0F5A">
                <w:rPr>
                  <w:rStyle w:val="aff8"/>
                  <w:lang w:val="ru-RU"/>
                </w:rPr>
                <w:t>/</w:t>
              </w:r>
              <w:r w:rsidR="0079132A" w:rsidRPr="00CD0F5A">
                <w:rPr>
                  <w:rStyle w:val="aff8"/>
                </w:rPr>
                <w:t>peoples</w:t>
              </w:r>
              <w:r w:rsidR="0079132A" w:rsidRPr="00CD0F5A">
                <w:rPr>
                  <w:rStyle w:val="aff8"/>
                  <w:lang w:val="ru-RU"/>
                </w:rPr>
                <w:t>/</w:t>
              </w:r>
            </w:hyperlink>
            <w:r w:rsidR="0079132A">
              <w:rPr>
                <w:lang w:val="ru-RU"/>
              </w:rPr>
              <w:t xml:space="preserve"> </w:t>
            </w:r>
            <w:r w:rsidR="0079132A" w:rsidRPr="0079132A">
              <w:rPr>
                <w:lang w:val="ru-RU"/>
              </w:rPr>
              <w:t xml:space="preserve">  </w:t>
            </w:r>
          </w:p>
          <w:p w:rsidR="0079132A" w:rsidRPr="0079132A" w:rsidRDefault="007E692B" w:rsidP="0079132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hyperlink r:id="rId38" w:history="1">
              <w:r w:rsidR="0079132A" w:rsidRPr="00CD0F5A">
                <w:rPr>
                  <w:rStyle w:val="aff8"/>
                </w:rPr>
                <w:t>https</w:t>
              </w:r>
              <w:r w:rsidR="0079132A" w:rsidRPr="0079132A">
                <w:rPr>
                  <w:rStyle w:val="aff8"/>
                  <w:lang w:val="ru-RU"/>
                </w:rPr>
                <w:t>://</w:t>
              </w:r>
              <w:proofErr w:type="spellStart"/>
              <w:r w:rsidR="0079132A" w:rsidRPr="00CD0F5A">
                <w:rPr>
                  <w:rStyle w:val="aff8"/>
                </w:rPr>
                <w:t>lk</w:t>
              </w:r>
              <w:proofErr w:type="spellEnd"/>
              <w:r w:rsidR="0079132A" w:rsidRPr="0079132A">
                <w:rPr>
                  <w:rStyle w:val="aff8"/>
                  <w:lang w:val="ru-RU"/>
                </w:rPr>
                <w:t>.</w:t>
              </w:r>
              <w:proofErr w:type="spellStart"/>
              <w:r w:rsidR="0079132A" w:rsidRPr="00CD0F5A">
                <w:rPr>
                  <w:rStyle w:val="aff8"/>
                </w:rPr>
                <w:t>kinouroki</w:t>
              </w:r>
              <w:proofErr w:type="spellEnd"/>
              <w:r w:rsidR="0079132A" w:rsidRPr="0079132A">
                <w:rPr>
                  <w:rStyle w:val="aff8"/>
                  <w:lang w:val="ru-RU"/>
                </w:rPr>
                <w:t>.</w:t>
              </w:r>
              <w:r w:rsidR="0079132A" w:rsidRPr="00CD0F5A">
                <w:rPr>
                  <w:rStyle w:val="aff8"/>
                </w:rPr>
                <w:t>org</w:t>
              </w:r>
              <w:r w:rsidR="0079132A" w:rsidRPr="0079132A">
                <w:rPr>
                  <w:rStyle w:val="aff8"/>
                  <w:lang w:val="ru-RU"/>
                </w:rPr>
                <w:t>/</w:t>
              </w:r>
              <w:r w:rsidR="0079132A" w:rsidRPr="00CD0F5A">
                <w:rPr>
                  <w:rStyle w:val="aff8"/>
                </w:rPr>
                <w:t>films</w:t>
              </w:r>
            </w:hyperlink>
            <w:r w:rsidR="0079132A">
              <w:rPr>
                <w:lang w:val="ru-RU"/>
              </w:rPr>
              <w:t xml:space="preserve"> </w:t>
            </w:r>
          </w:p>
        </w:tc>
      </w:tr>
    </w:tbl>
    <w:p w:rsidR="00F93057" w:rsidRPr="0079132A" w:rsidRDefault="00F93057" w:rsidP="00F93057">
      <w:pPr>
        <w:autoSpaceDE w:val="0"/>
        <w:autoSpaceDN w:val="0"/>
        <w:spacing w:after="0" w:line="14" w:lineRule="exact"/>
        <w:rPr>
          <w:rFonts w:ascii="Cambria Math" w:hAnsi="Cambria Math" w:cs="Times New Roman" w:hint="eastAsia"/>
          <w:lang w:val="ru-RU"/>
        </w:rPr>
      </w:pPr>
    </w:p>
    <w:p w:rsidR="00F93057" w:rsidRPr="0079132A" w:rsidRDefault="00F93057" w:rsidP="00F93057">
      <w:pPr>
        <w:rPr>
          <w:rFonts w:ascii="Cambria Math" w:hAnsi="Cambria Math" w:cs="Times New Roman" w:hint="eastAsia"/>
          <w:lang w:val="ru-RU"/>
        </w:rPr>
        <w:sectPr w:rsidR="00F93057" w:rsidRPr="0079132A">
          <w:pgSz w:w="16840" w:h="11900"/>
          <w:pgMar w:top="284" w:right="640" w:bottom="5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93057" w:rsidRPr="0079132A" w:rsidRDefault="00F93057" w:rsidP="00F93057">
      <w:pPr>
        <w:autoSpaceDE w:val="0"/>
        <w:autoSpaceDN w:val="0"/>
        <w:spacing w:after="66" w:line="220" w:lineRule="exact"/>
        <w:rPr>
          <w:rFonts w:ascii="Cambria Math" w:hAnsi="Cambria Math" w:cs="Times New Roman" w:hint="eastAsia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90"/>
        <w:gridCol w:w="528"/>
        <w:gridCol w:w="1104"/>
        <w:gridCol w:w="1142"/>
        <w:gridCol w:w="804"/>
        <w:gridCol w:w="3158"/>
        <w:gridCol w:w="1116"/>
        <w:gridCol w:w="4792"/>
      </w:tblGrid>
      <w:tr w:rsidR="00F93057" w:rsidRPr="00E41D85" w:rsidTr="00D0404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1.19.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Человек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рождён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для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добра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Объяснять смысл сказок и народных пословиц, связь между ними;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Понимать необходимость осознанного отношения к собственным поступкам;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hyperlink r:id="rId39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40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13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1.20.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Милосердие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—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закон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жизни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«сочувствие» </w:t>
            </w:r>
            <w:proofErr w:type="spellStart"/>
            <w:proofErr w:type="gram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и«</w:t>
            </w:r>
            <w:proofErr w:type="gram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сопереживание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», «сострадание» и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«милосердие»;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Осознанно аргументировать роль совести как внутреннего регулятора человеческого поведения;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hyperlink r:id="rId41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42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1.21.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Нравственность, справедливость, правда, тактичность — жизнь во благо себе и другим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hyperlink r:id="rId43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44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1.22.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Душа обязана трудиться. Нравственные установки и нормы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Устанавливать связь между намерением и поступком;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Осознанно раскрывать суть понятия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«нравственная установка»;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Сопоставлять понятия «нравственная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установка», «нравственные усилия»;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hyperlink r:id="rId45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46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1.23.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Победить в себе дракона. Нравственность на основе разумности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Осознавать необходимость соблюдения норм эти​кета;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Совершенствовать умения в области коммуникации;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hyperlink r:id="rId47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48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1.24.</w:t>
            </w:r>
          </w:p>
        </w:tc>
        <w:tc>
          <w:tcPr>
            <w:tcW w:w="23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Понять и простить: гуманизм как этический принцип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Составлять небольшой текст-рассуждение на заданную тему;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Контролировать свои поступки и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высказывания;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Cambria Math" w:hAnsi="Cambria Math" w:cs="Times New Roman" w:hint="eastAsia"/>
              </w:rPr>
            </w:pPr>
            <w:hyperlink r:id="rId49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50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1.25.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50" w:lineRule="auto"/>
              <w:ind w:left="72" w:right="864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Этика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поступков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—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нравственный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выбор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Совершенствовать умения в области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общения;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Корректировать свои высказывания и поведение с учётом этики поступков;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Проявлять терпимость и дружелюбие при взаимодействии с окружающими;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hyperlink r:id="rId51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52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1.26.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Посеешь поступок — пожнёшь характер. Жить дружно и легко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Комментировать основное содержание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урока и его важнейшие понятия;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Отвечать на учебные вопросы;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Систематизировать и обобщать полученные знания;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Делать выводы;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hyperlink r:id="rId53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54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1.27.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Лестница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саморазвития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Анализировать и сопоставлять факты.</w:t>
            </w:r>
          </w:p>
          <w:p w:rsidR="00F93057" w:rsidRPr="00E41D85" w:rsidRDefault="00F93057" w:rsidP="00D0404D">
            <w:pPr>
              <w:autoSpaceDE w:val="0"/>
              <w:autoSpaceDN w:val="0"/>
              <w:spacing w:before="20" w:after="0" w:line="250" w:lineRule="auto"/>
              <w:ind w:left="72" w:right="576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Находить аналогии;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Соотносить морально-нравственные проблемы с анализом личного опыта поведения;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hyperlink r:id="rId55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56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</w:tbl>
    <w:p w:rsidR="00F93057" w:rsidRPr="00E41D85" w:rsidRDefault="00F93057" w:rsidP="00F93057">
      <w:pPr>
        <w:autoSpaceDE w:val="0"/>
        <w:autoSpaceDN w:val="0"/>
        <w:spacing w:after="0" w:line="14" w:lineRule="exact"/>
        <w:rPr>
          <w:rFonts w:ascii="Cambria Math" w:hAnsi="Cambria Math" w:cs="Times New Roman" w:hint="eastAsia"/>
        </w:rPr>
      </w:pPr>
    </w:p>
    <w:p w:rsidR="00F93057" w:rsidRPr="00E41D85" w:rsidRDefault="00F93057" w:rsidP="00F93057">
      <w:pPr>
        <w:rPr>
          <w:rFonts w:ascii="Cambria Math" w:hAnsi="Cambria Math" w:cs="Times New Roman" w:hint="eastAsia"/>
        </w:rPr>
        <w:sectPr w:rsidR="00F93057" w:rsidRPr="00E41D85">
          <w:pgSz w:w="16840" w:h="11900"/>
          <w:pgMar w:top="284" w:right="640" w:bottom="7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93057" w:rsidRPr="00E41D85" w:rsidRDefault="00F93057" w:rsidP="00F93057">
      <w:pPr>
        <w:autoSpaceDE w:val="0"/>
        <w:autoSpaceDN w:val="0"/>
        <w:spacing w:after="66" w:line="220" w:lineRule="exact"/>
        <w:rPr>
          <w:rFonts w:ascii="Cambria Math" w:hAnsi="Cambria Math" w:cs="Times New Roman" w:hint="eastAsia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390"/>
        <w:gridCol w:w="528"/>
        <w:gridCol w:w="1104"/>
        <w:gridCol w:w="1142"/>
        <w:gridCol w:w="804"/>
        <w:gridCol w:w="3158"/>
        <w:gridCol w:w="1116"/>
        <w:gridCol w:w="4792"/>
      </w:tblGrid>
      <w:tr w:rsidR="00F93057" w:rsidRPr="00E41D85" w:rsidTr="00D0404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1.28.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Терпение и труд — все перетрут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Соотносить свои представления с опытом поведения других людей;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Анализировать своё поведение и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высказывания;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hyperlink r:id="rId57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58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1.29.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Слова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приставкой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«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со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Рассуждать на морально-этические темы; Соотносить морально-нравственные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проблемы с личным опытом;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hyperlink r:id="rId59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60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1.30.</w:t>
            </w:r>
          </w:p>
        </w:tc>
        <w:tc>
          <w:tcPr>
            <w:tcW w:w="23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45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Судьба и Родина </w:t>
            </w:r>
            <w:proofErr w:type="gram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едины</w:t>
            </w:r>
            <w:proofErr w:type="gram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: с чего начинается Родина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Соотносить понятия «Родина», «Отечество»; Осознанно анализировать изучаемые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понятия.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Находить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аналогии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r w:rsidRPr="00E41D85">
              <w:rPr>
                <w:rFonts w:ascii="Cambria Math" w:hAnsi="Cambria Math" w:cs="Times New Roman"/>
              </w:rPr>
              <w:br/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Cambria Math" w:hAnsi="Cambria Math" w:cs="Times New Roman" w:hint="eastAsia"/>
              </w:rPr>
            </w:pPr>
            <w:hyperlink r:id="rId61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62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10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1.31.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Патриот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гражданин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Осознанно раскрывать понятия «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патриот»</w:t>
            </w:r>
            <w:proofErr w:type="gram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патриотизм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», «гражданин»,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«гражданственность»;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Выделять главное в тексте учебника;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 Math" w:hAnsi="Cambria Math" w:cs="Times New Roman" w:hint="eastAsia"/>
              </w:rPr>
            </w:pPr>
            <w:hyperlink r:id="rId63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64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1.32.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Заключительное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слово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E0572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  <w:lang w:val="ru-RU"/>
              </w:rPr>
            </w:pPr>
            <w:r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Обобщать знания, полученные при изучении курса; </w:t>
            </w:r>
            <w:r w:rsidRPr="00E41D85">
              <w:rPr>
                <w:rFonts w:ascii="Cambria Math" w:hAnsi="Cambria Math" w:cs="Times New Roman"/>
                <w:lang w:val="ru-RU"/>
              </w:rPr>
              <w:br/>
            </w: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 xml:space="preserve">Применять на практике полученные знания; Уметь планировать свою работу.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Подводить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её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итоги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представлять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результаты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 Math" w:hAnsi="Cambria Math" w:cs="Times New Roman" w:hint="eastAsia"/>
              </w:rPr>
            </w:pPr>
            <w:proofErr w:type="spellStart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7E692B" w:rsidP="00D0404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 Math" w:hAnsi="Cambria Math" w:cs="Times New Roman" w:hint="eastAsia"/>
              </w:rPr>
            </w:pPr>
            <w:hyperlink r:id="rId65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https://infourok.ru/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 </w:t>
            </w:r>
            <w:hyperlink r:id="rId66" w:history="1">
              <w:r w:rsidR="00F93057" w:rsidRPr="00AF38FD">
                <w:rPr>
                  <w:rStyle w:val="aff8"/>
                  <w:rFonts w:ascii="Cambria Math" w:eastAsia="Times New Roman" w:hAnsi="Cambria Math" w:cs="Times New Roman"/>
                  <w:w w:val="97"/>
                  <w:sz w:val="16"/>
                </w:rPr>
                <w:t>https://lk.kinouroki.org/films</w:t>
              </w:r>
            </w:hyperlink>
            <w:r w:rsidR="00F93057"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 xml:space="preserve"> </w:t>
            </w:r>
          </w:p>
        </w:tc>
      </w:tr>
      <w:tr w:rsidR="00F93057" w:rsidRPr="00E41D85" w:rsidTr="00D0404D">
        <w:trPr>
          <w:trHeight w:hRule="exact" w:val="522"/>
        </w:trPr>
        <w:tc>
          <w:tcPr>
            <w:tcW w:w="2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Cambria Math" w:hAnsi="Cambria Math" w:cs="Times New Roman" w:hint="eastAsia"/>
                <w:lang w:val="ru-RU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</w:rPr>
            </w:pPr>
            <w:r w:rsidRPr="00E41D85"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E0572" w:rsidRDefault="00F93057" w:rsidP="00D0404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Cambria Math" w:hAnsi="Cambria Math" w:cs="Times New Roman" w:hint="eastAsia"/>
                <w:lang w:val="ru-RU"/>
              </w:rPr>
            </w:pPr>
            <w:r>
              <w:rPr>
                <w:rFonts w:ascii="Cambria Math" w:eastAsia="Times New Roman" w:hAnsi="Cambria Math" w:cs="Times New Roman"/>
                <w:color w:val="000000"/>
                <w:w w:val="97"/>
                <w:sz w:val="16"/>
              </w:rPr>
              <w:t>2</w:t>
            </w:r>
            <w:r>
              <w:rPr>
                <w:rFonts w:ascii="Cambria Math" w:eastAsia="Times New Roman" w:hAnsi="Cambria Math" w:cs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9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3057" w:rsidRPr="00E41D85" w:rsidRDefault="00F93057" w:rsidP="00D0404D">
            <w:pPr>
              <w:rPr>
                <w:rFonts w:ascii="Cambria Math" w:hAnsi="Cambria Math" w:cs="Times New Roman" w:hint="eastAsia"/>
              </w:rPr>
            </w:pPr>
          </w:p>
        </w:tc>
      </w:tr>
    </w:tbl>
    <w:p w:rsidR="00F93057" w:rsidRPr="00E41D85" w:rsidRDefault="00F93057" w:rsidP="00F93057">
      <w:pPr>
        <w:autoSpaceDE w:val="0"/>
        <w:autoSpaceDN w:val="0"/>
        <w:spacing w:after="0" w:line="14" w:lineRule="exact"/>
        <w:rPr>
          <w:rFonts w:ascii="Cambria Math" w:hAnsi="Cambria Math" w:cs="Times New Roman" w:hint="eastAsia"/>
        </w:rPr>
      </w:pPr>
    </w:p>
    <w:p w:rsidR="009A71C2" w:rsidRPr="009A71C2" w:rsidRDefault="009A71C2" w:rsidP="009A71C2">
      <w:pPr>
        <w:rPr>
          <w:lang w:val="ru-RU"/>
        </w:rPr>
        <w:sectPr w:rsidR="009A71C2" w:rsidRPr="009A71C2" w:rsidSect="009A71C2">
          <w:pgSz w:w="16840" w:h="11900" w:orient="landscape"/>
          <w:pgMar w:top="694" w:right="255" w:bottom="846" w:left="286" w:header="720" w:footer="720" w:gutter="0"/>
          <w:cols w:space="720" w:equalWidth="0">
            <w:col w:w="16299" w:space="0"/>
          </w:cols>
          <w:docGrid w:linePitch="360"/>
        </w:sectPr>
      </w:pPr>
    </w:p>
    <w:p w:rsidR="009A71C2" w:rsidRPr="00E41D85" w:rsidRDefault="009A71C2" w:rsidP="009A71C2">
      <w:pPr>
        <w:rPr>
          <w:lang w:val="ru-RU"/>
        </w:rPr>
        <w:sectPr w:rsidR="009A71C2" w:rsidRPr="00E41D85" w:rsidSect="009A71C2">
          <w:pgSz w:w="16840" w:h="11900" w:orient="landscape"/>
          <w:pgMar w:top="712" w:right="255" w:bottom="846" w:left="286" w:header="720" w:footer="720" w:gutter="0"/>
          <w:cols w:space="720" w:equalWidth="0">
            <w:col w:w="16299" w:space="0"/>
          </w:cols>
          <w:docGrid w:linePitch="360"/>
        </w:sectPr>
      </w:pPr>
    </w:p>
    <w:p w:rsidR="009A71C2" w:rsidRDefault="009A71C2" w:rsidP="009A71C2">
      <w:pPr>
        <w:tabs>
          <w:tab w:val="left" w:pos="1116"/>
        </w:tabs>
        <w:rPr>
          <w:lang w:val="ru-RU"/>
        </w:rPr>
      </w:pPr>
    </w:p>
    <w:p w:rsidR="009A71C2" w:rsidRPr="009A71C2" w:rsidRDefault="009A71C2" w:rsidP="009A71C2">
      <w:pPr>
        <w:rPr>
          <w:lang w:val="ru-RU"/>
        </w:rPr>
        <w:sectPr w:rsidR="009A71C2" w:rsidRPr="009A71C2" w:rsidSect="009A71C2">
          <w:pgSz w:w="16840" w:h="11900" w:orient="landscape"/>
          <w:pgMar w:top="650" w:right="397" w:bottom="666" w:left="1276" w:header="720" w:footer="720" w:gutter="0"/>
          <w:cols w:space="720" w:equalWidth="0">
            <w:col w:w="15167" w:space="0"/>
          </w:cols>
          <w:docGrid w:linePitch="360"/>
        </w:sectPr>
      </w:pPr>
    </w:p>
    <w:p w:rsidR="00CC095D" w:rsidRPr="00E41D85" w:rsidRDefault="00CC095D" w:rsidP="009A71C2">
      <w:pPr>
        <w:rPr>
          <w:lang w:val="ru-RU"/>
        </w:rPr>
        <w:sectPr w:rsidR="00CC095D" w:rsidRPr="00E41D85" w:rsidSect="009A71C2">
          <w:pgSz w:w="16840" w:h="11900" w:orient="landscape"/>
          <w:pgMar w:top="724" w:right="1440" w:bottom="666" w:left="1276" w:header="720" w:footer="720" w:gutter="0"/>
          <w:cols w:space="720" w:equalWidth="0">
            <w:col w:w="9520" w:space="0"/>
          </w:cols>
          <w:docGrid w:linePitch="360"/>
        </w:sectPr>
      </w:pPr>
    </w:p>
    <w:p w:rsidR="00CC095D" w:rsidRPr="00E41D85" w:rsidRDefault="00CC095D">
      <w:pPr>
        <w:rPr>
          <w:lang w:val="ru-RU"/>
        </w:rPr>
        <w:sectPr w:rsidR="00CC095D" w:rsidRPr="00E41D85" w:rsidSect="0004794E">
          <w:pgSz w:w="16840" w:h="11900" w:orient="landscape"/>
          <w:pgMar w:top="740" w:right="422" w:bottom="666" w:left="328" w:header="720" w:footer="720" w:gutter="0"/>
          <w:cols w:space="720" w:equalWidth="0">
            <w:col w:w="10494" w:space="0"/>
          </w:cols>
          <w:docGrid w:linePitch="360"/>
        </w:sectPr>
      </w:pPr>
    </w:p>
    <w:p w:rsidR="00CC095D" w:rsidRPr="009A71C2" w:rsidRDefault="00CC095D">
      <w:pPr>
        <w:rPr>
          <w:lang w:val="ru-RU"/>
        </w:rPr>
        <w:sectPr w:rsidR="00CC095D" w:rsidRPr="009A71C2" w:rsidSect="0004794E">
          <w:pgSz w:w="16840" w:h="11900" w:orient="landscape"/>
          <w:pgMar w:top="284" w:right="640" w:bottom="1440" w:left="666" w:header="720" w:footer="720" w:gutter="0"/>
          <w:cols w:space="720" w:equalWidth="0">
            <w:col w:w="14734" w:space="0"/>
          </w:cols>
          <w:docGrid w:linePitch="360"/>
        </w:sectPr>
      </w:pPr>
    </w:p>
    <w:p w:rsidR="00CC095D" w:rsidRPr="009A71C2" w:rsidRDefault="00CC095D">
      <w:pPr>
        <w:rPr>
          <w:lang w:val="ru-RU"/>
        </w:rPr>
        <w:sectPr w:rsidR="00CC095D" w:rsidRPr="009A71C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1D85" w:rsidRPr="00E41D85" w:rsidRDefault="00E41D85">
      <w:pPr>
        <w:rPr>
          <w:lang w:val="ru-RU"/>
        </w:rPr>
      </w:pPr>
    </w:p>
    <w:sectPr w:rsidR="00E41D85" w:rsidRPr="00E41D8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92B" w:rsidRDefault="007E692B" w:rsidP="00E41D85">
      <w:pPr>
        <w:spacing w:after="0" w:line="240" w:lineRule="auto"/>
      </w:pPr>
      <w:r>
        <w:separator/>
      </w:r>
    </w:p>
  </w:endnote>
  <w:endnote w:type="continuationSeparator" w:id="0">
    <w:p w:rsidR="007E692B" w:rsidRDefault="007E692B" w:rsidP="00E41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032699"/>
      <w:docPartObj>
        <w:docPartGallery w:val="Page Numbers (Bottom of Page)"/>
        <w:docPartUnique/>
      </w:docPartObj>
    </w:sdtPr>
    <w:sdtEndPr/>
    <w:sdtContent>
      <w:p w:rsidR="00F93057" w:rsidRDefault="00F9305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57C" w:rsidRPr="007B657C">
          <w:rPr>
            <w:noProof/>
            <w:lang w:val="ru-RU"/>
          </w:rPr>
          <w:t>8</w:t>
        </w:r>
        <w:r>
          <w:fldChar w:fldCharType="end"/>
        </w:r>
      </w:p>
    </w:sdtContent>
  </w:sdt>
  <w:p w:rsidR="00F93057" w:rsidRDefault="00F930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92B" w:rsidRDefault="007E692B" w:rsidP="00E41D85">
      <w:pPr>
        <w:spacing w:after="0" w:line="240" w:lineRule="auto"/>
      </w:pPr>
      <w:r>
        <w:separator/>
      </w:r>
    </w:p>
  </w:footnote>
  <w:footnote w:type="continuationSeparator" w:id="0">
    <w:p w:rsidR="007E692B" w:rsidRDefault="007E692B" w:rsidP="00E41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D54116F"/>
    <w:multiLevelType w:val="hybridMultilevel"/>
    <w:tmpl w:val="2E9C5B7A"/>
    <w:lvl w:ilvl="0" w:tplc="0C42C3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E036B"/>
    <w:multiLevelType w:val="hybridMultilevel"/>
    <w:tmpl w:val="2F1E0058"/>
    <w:lvl w:ilvl="0" w:tplc="0C42C3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D2733E"/>
    <w:multiLevelType w:val="hybridMultilevel"/>
    <w:tmpl w:val="50DC6A64"/>
    <w:lvl w:ilvl="0" w:tplc="5DD63A2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4794E"/>
    <w:rsid w:val="0006063C"/>
    <w:rsid w:val="0013112B"/>
    <w:rsid w:val="0015074B"/>
    <w:rsid w:val="0029639D"/>
    <w:rsid w:val="00326F90"/>
    <w:rsid w:val="004071BC"/>
    <w:rsid w:val="005A7316"/>
    <w:rsid w:val="0079132A"/>
    <w:rsid w:val="007B657C"/>
    <w:rsid w:val="007E692B"/>
    <w:rsid w:val="009A71C2"/>
    <w:rsid w:val="00A83DF8"/>
    <w:rsid w:val="00AA1D8D"/>
    <w:rsid w:val="00B47730"/>
    <w:rsid w:val="00BA2C51"/>
    <w:rsid w:val="00BD4859"/>
    <w:rsid w:val="00C40FE0"/>
    <w:rsid w:val="00CB0664"/>
    <w:rsid w:val="00CC095D"/>
    <w:rsid w:val="00E41D85"/>
    <w:rsid w:val="00E8611F"/>
    <w:rsid w:val="00EE0572"/>
    <w:rsid w:val="00F93057"/>
    <w:rsid w:val="00FC2B0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E41D85"/>
    <w:rPr>
      <w:color w:val="0000FF" w:themeColor="hyperlink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E41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E41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E41D85"/>
    <w:rPr>
      <w:color w:val="0000FF" w:themeColor="hyperlink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E41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E41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://www.artclassic.edu.ru/" TargetMode="External"/><Relationship Id="rId42" Type="http://schemas.openxmlformats.org/officeDocument/2006/relationships/hyperlink" Target="https://lk.kinouroki.org/films" TargetMode="External"/><Relationship Id="rId47" Type="http://schemas.openxmlformats.org/officeDocument/2006/relationships/hyperlink" Target="https://infourok.ru/" TargetMode="External"/><Relationship Id="rId50" Type="http://schemas.openxmlformats.org/officeDocument/2006/relationships/hyperlink" Target="https://lk.kinouroki.org/films" TargetMode="External"/><Relationship Id="rId55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parables.ru/main-17.html" TargetMode="External"/><Relationship Id="rId29" Type="http://schemas.openxmlformats.org/officeDocument/2006/relationships/hyperlink" Target="https://lk.kinouroki.org/films" TargetMode="External"/><Relationship Id="rId11" Type="http://schemas.openxmlformats.org/officeDocument/2006/relationships/hyperlink" Target="http://parables.ru/main-17.html" TargetMode="External"/><Relationship Id="rId24" Type="http://schemas.openxmlformats.org/officeDocument/2006/relationships/hyperlink" Target="https://infourok.ru/" TargetMode="External"/><Relationship Id="rId32" Type="http://schemas.openxmlformats.org/officeDocument/2006/relationships/hyperlink" Target="https://www.ethnomuseum" TargetMode="External"/><Relationship Id="rId37" Type="http://schemas.openxmlformats.org/officeDocument/2006/relationships/hyperlink" Target="http://www.cbook.ru/peoples/" TargetMode="External"/><Relationship Id="rId40" Type="http://schemas.openxmlformats.org/officeDocument/2006/relationships/hyperlink" Target="https://lk.kinouroki.org/films" TargetMode="External"/><Relationship Id="rId45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lk.kinouroki.org/films" TargetMode="External"/><Relationship Id="rId66" Type="http://schemas.openxmlformats.org/officeDocument/2006/relationships/hyperlink" Target="https://lk.kinouroki.org/films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infourok.ru/" TargetMode="External"/><Relationship Id="rId19" Type="http://schemas.openxmlformats.org/officeDocument/2006/relationships/hyperlink" Target="https://lk.kinouroki.org/films" TargetMode="External"/><Relationship Id="rId14" Type="http://schemas.openxmlformats.org/officeDocument/2006/relationships/hyperlink" Target="http://parables.ru/main-17.html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://orkce.apkpro.ru/" TargetMode="External"/><Relationship Id="rId35" Type="http://schemas.openxmlformats.org/officeDocument/2006/relationships/hyperlink" Target="http://sokrnarmira.ru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lk.kinouroki.org/films" TargetMode="External"/><Relationship Id="rId56" Type="http://schemas.openxmlformats.org/officeDocument/2006/relationships/hyperlink" Target="https://lk.kinouroki.org/films" TargetMode="External"/><Relationship Id="rId64" Type="http://schemas.openxmlformats.org/officeDocument/2006/relationships/hyperlink" Target="https://lk.kinouroki.org/films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parables.ru/main-17.html" TargetMode="External"/><Relationship Id="rId17" Type="http://schemas.openxmlformats.org/officeDocument/2006/relationships/hyperlink" Target="http://parables.ru/main-17.html" TargetMode="External"/><Relationship Id="rId25" Type="http://schemas.openxmlformats.org/officeDocument/2006/relationships/hyperlink" Target="https://lk.kinouroki.org/films" TargetMode="External"/><Relationship Id="rId33" Type="http://schemas.openxmlformats.org/officeDocument/2006/relationships/hyperlink" Target="http://www.culture.ru" TargetMode="External"/><Relationship Id="rId38" Type="http://schemas.openxmlformats.org/officeDocument/2006/relationships/hyperlink" Target="https://lk.kinouroki.org/films" TargetMode="External"/><Relationship Id="rId46" Type="http://schemas.openxmlformats.org/officeDocument/2006/relationships/hyperlink" Target="https://lk.kinouroki.org/films" TargetMode="External"/><Relationship Id="rId59" Type="http://schemas.openxmlformats.org/officeDocument/2006/relationships/hyperlink" Target="https://infourok.ru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vospitai-patriota.ru/thanks/for_week_order" TargetMode="External"/><Relationship Id="rId41" Type="http://schemas.openxmlformats.org/officeDocument/2006/relationships/hyperlink" Target="https://infourok.ru/" TargetMode="External"/><Relationship Id="rId54" Type="http://schemas.openxmlformats.org/officeDocument/2006/relationships/hyperlink" Target="https://lk.kinouroki.org/films" TargetMode="External"/><Relationship Id="rId62" Type="http://schemas.openxmlformats.org/officeDocument/2006/relationships/hyperlink" Target="https://lk.kinouroki.org/film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parables.ru/main-17.html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://parables.ru/main-17.html" TargetMode="External"/><Relationship Id="rId49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" Type="http://schemas.openxmlformats.org/officeDocument/2006/relationships/hyperlink" Target="http://orkce.apkpro.ru/" TargetMode="External"/><Relationship Id="rId31" Type="http://schemas.openxmlformats.org/officeDocument/2006/relationships/hyperlink" Target="http://www.religio.ru/" TargetMode="External"/><Relationship Id="rId44" Type="http://schemas.openxmlformats.org/officeDocument/2006/relationships/hyperlink" Target="https://lk.kinouroki.org/films" TargetMode="External"/><Relationship Id="rId52" Type="http://schemas.openxmlformats.org/officeDocument/2006/relationships/hyperlink" Target="https://lk.kinouroki.org/films" TargetMode="External"/><Relationship Id="rId60" Type="http://schemas.openxmlformats.org/officeDocument/2006/relationships/hyperlink" Target="https://lk.kinouroki.org/films" TargetMode="External"/><Relationship Id="rId65" Type="http://schemas.openxmlformats.org/officeDocument/2006/relationships/hyperlink" Target="https://infourok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://parables.ru/main-17.html" TargetMode="External"/><Relationship Id="rId18" Type="http://schemas.openxmlformats.org/officeDocument/2006/relationships/hyperlink" Target="https://1mkk.mskobr.ru/files/tiket_dlya_shkol_nikov_kniga_vervickoj.pdf" TargetMode="External"/><Relationship Id="rId3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CC7CA2-6DDA-4AAC-8F2E-23098649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19</Pages>
  <Words>4241</Words>
  <Characters>24177</Characters>
  <Application>Microsoft Office Word</Application>
  <DocSecurity>0</DocSecurity>
  <Lines>201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Зам УВР1</cp:lastModifiedBy>
  <cp:revision>9</cp:revision>
  <cp:lastPrinted>2022-11-02T06:09:00Z</cp:lastPrinted>
  <dcterms:created xsi:type="dcterms:W3CDTF">2022-08-03T06:13:00Z</dcterms:created>
  <dcterms:modified xsi:type="dcterms:W3CDTF">2022-11-12T09:53:00Z</dcterms:modified>
</cp:coreProperties>
</file>